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F4DB6" w14:textId="2D590225" w:rsidR="00796558" w:rsidRDefault="00DC1DB7" w:rsidP="006C65E1">
      <w:pPr>
        <w:pStyle w:val="Titre1"/>
        <w:spacing w:line="276" w:lineRule="auto"/>
        <w:jc w:val="center"/>
      </w:pPr>
      <w:r>
        <w:rPr>
          <w:noProof/>
          <w:lang w:eastAsia="fr-FR"/>
        </w:rPr>
        <w:drawing>
          <wp:anchor distT="0" distB="0" distL="114300" distR="114300" simplePos="0" relativeHeight="251660288" behindDoc="1" locked="0" layoutInCell="1" allowOverlap="1" wp14:editId="39D83B3E">
            <wp:simplePos x="0" y="0"/>
            <wp:positionH relativeFrom="column">
              <wp:posOffset>5895436</wp:posOffset>
            </wp:positionH>
            <wp:positionV relativeFrom="paragraph">
              <wp:posOffset>-26610</wp:posOffset>
            </wp:positionV>
            <wp:extent cx="707390" cy="845185"/>
            <wp:effectExtent l="0" t="0" r="0" b="0"/>
            <wp:wrapTight wrapText="bothSides">
              <wp:wrapPolygon edited="0">
                <wp:start x="15706" y="0"/>
                <wp:lineTo x="8144" y="2921"/>
                <wp:lineTo x="4654" y="5355"/>
                <wp:lineTo x="5235" y="7790"/>
                <wp:lineTo x="0" y="13145"/>
                <wp:lineTo x="0" y="20935"/>
                <wp:lineTo x="20941" y="20935"/>
                <wp:lineTo x="20941" y="13632"/>
                <wp:lineTo x="17451" y="7790"/>
                <wp:lineTo x="20941" y="1947"/>
                <wp:lineTo x="20941" y="0"/>
                <wp:lineTo x="15706" y="0"/>
              </wp:wrapPolygon>
            </wp:wrapTight>
            <wp:docPr id="2" name="Image 2" descr="FD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558">
        <w:t>Contrat de location</w:t>
      </w:r>
    </w:p>
    <w:p w14:paraId="14E53BCD" w14:textId="77777777" w:rsidR="00CE5ECA" w:rsidRPr="00CE5ECA" w:rsidRDefault="00CE5ECA" w:rsidP="00CE5ECA"/>
    <w:p w14:paraId="3933E48A" w14:textId="77777777" w:rsidR="00796558" w:rsidRDefault="00796558" w:rsidP="00CE5ECA">
      <w:pPr>
        <w:spacing w:line="360" w:lineRule="auto"/>
      </w:pPr>
      <w:r>
        <w:t>Début de la location : ……</w:t>
      </w:r>
      <w:r w:rsidR="005A3F82">
        <w:t> /</w:t>
      </w:r>
      <w:r>
        <w:t xml:space="preserve">………… </w:t>
      </w:r>
      <w:r w:rsidR="005A3F82">
        <w:t>/</w:t>
      </w:r>
      <w:r>
        <w:t xml:space="preserve">20………..  </w:t>
      </w:r>
      <w:proofErr w:type="gramStart"/>
      <w:r>
        <w:t>à</w:t>
      </w:r>
      <w:proofErr w:type="gramEnd"/>
      <w:r>
        <w:t xml:space="preserve">  …………..….. </w:t>
      </w:r>
      <w:proofErr w:type="gramStart"/>
      <w:r>
        <w:t>h</w:t>
      </w:r>
      <w:proofErr w:type="gramEnd"/>
      <w:r>
        <w:t xml:space="preserve"> ……………</w:t>
      </w:r>
      <w:r w:rsidR="007648CA">
        <w:t>….</w:t>
      </w:r>
    </w:p>
    <w:p w14:paraId="16D35D66" w14:textId="77777777" w:rsidR="00796558" w:rsidRDefault="00796558" w:rsidP="00CE5ECA">
      <w:pPr>
        <w:spacing w:line="276" w:lineRule="auto"/>
      </w:pPr>
      <w:r>
        <w:t>Fin de la location :</w:t>
      </w:r>
      <w:r w:rsidRPr="00796558">
        <w:t xml:space="preserve"> </w:t>
      </w:r>
      <w:r>
        <w:t>………</w:t>
      </w:r>
      <w:r w:rsidR="005A3F82">
        <w:t>/</w:t>
      </w:r>
      <w:r>
        <w:t>………</w:t>
      </w:r>
      <w:r w:rsidR="007648CA">
        <w:t>…..</w:t>
      </w:r>
      <w:r w:rsidR="005A3F82">
        <w:t>/</w:t>
      </w:r>
      <w:r>
        <w:t>20………</w:t>
      </w:r>
      <w:r w:rsidR="00F67EDF">
        <w:t xml:space="preserve">… </w:t>
      </w:r>
      <w:r>
        <w:t xml:space="preserve">à  …………..….. </w:t>
      </w:r>
      <w:proofErr w:type="gramStart"/>
      <w:r>
        <w:t>h</w:t>
      </w:r>
      <w:proofErr w:type="gramEnd"/>
      <w:r>
        <w:t xml:space="preserve"> ……………….</w:t>
      </w:r>
    </w:p>
    <w:p w14:paraId="45B2CEAC" w14:textId="77777777" w:rsidR="007648CA" w:rsidRDefault="007648CA" w:rsidP="00CE5ECA">
      <w:pPr>
        <w:spacing w:line="276" w:lineRule="auto"/>
      </w:pPr>
    </w:p>
    <w:p w14:paraId="77AF744C" w14:textId="77777777" w:rsidR="00796558" w:rsidRPr="00796558" w:rsidRDefault="00796558" w:rsidP="00CE5ECA">
      <w:pPr>
        <w:spacing w:line="276" w:lineRule="auto"/>
        <w:rPr>
          <w:b/>
        </w:rPr>
      </w:pPr>
      <w:r w:rsidRPr="00796558">
        <w:rPr>
          <w:b/>
        </w:rPr>
        <w:t xml:space="preserve">Identité </w:t>
      </w:r>
      <w:r w:rsidR="009D5272">
        <w:rPr>
          <w:b/>
        </w:rPr>
        <w:t>du Locataire</w:t>
      </w:r>
      <w:r w:rsidRPr="00796558">
        <w:rPr>
          <w:b/>
        </w:rPr>
        <w:t> :</w:t>
      </w:r>
    </w:p>
    <w:p w14:paraId="210D8351" w14:textId="77777777" w:rsidR="00796558" w:rsidRDefault="00796558" w:rsidP="00CE5ECA">
      <w:pPr>
        <w:spacing w:line="360" w:lineRule="auto"/>
      </w:pPr>
      <w:r>
        <w:t>Nom :………………………………………………………………………………………….....</w:t>
      </w:r>
    </w:p>
    <w:p w14:paraId="1E739012" w14:textId="77777777" w:rsidR="00796558" w:rsidRDefault="00796558" w:rsidP="00CE5ECA">
      <w:pPr>
        <w:spacing w:line="360" w:lineRule="auto"/>
      </w:pPr>
      <w:r>
        <w:t>Prénom : ………………………………………………………………………………………....</w:t>
      </w:r>
    </w:p>
    <w:p w14:paraId="526ACD9E" w14:textId="77777777" w:rsidR="00796558" w:rsidRDefault="00796558" w:rsidP="00CE5ECA">
      <w:pPr>
        <w:spacing w:line="360" w:lineRule="auto"/>
      </w:pPr>
      <w:r>
        <w:t>Date de Naissance : ……………………………………………………………………………...</w:t>
      </w:r>
    </w:p>
    <w:p w14:paraId="665F0063" w14:textId="77777777" w:rsidR="00796558" w:rsidRDefault="00796558" w:rsidP="00CE5ECA">
      <w:pPr>
        <w:spacing w:line="360" w:lineRule="auto"/>
      </w:pPr>
      <w:r>
        <w:t>Adresse : …………………………………………………………………………………………</w:t>
      </w:r>
    </w:p>
    <w:p w14:paraId="659EB592" w14:textId="77777777" w:rsidR="00796558" w:rsidRDefault="00796558" w:rsidP="00CE5ECA">
      <w:pPr>
        <w:spacing w:line="360" w:lineRule="auto"/>
      </w:pPr>
      <w:r>
        <w:t>Code postal : ……………………………… Ville : ……………………………………………..</w:t>
      </w:r>
    </w:p>
    <w:p w14:paraId="14A8998D" w14:textId="77777777" w:rsidR="00796558" w:rsidRDefault="00796558" w:rsidP="00CE5ECA">
      <w:pPr>
        <w:spacing w:line="360" w:lineRule="auto"/>
      </w:pPr>
      <w:r>
        <w:t>Pays :……………………………………………………………………………………………..</w:t>
      </w:r>
    </w:p>
    <w:p w14:paraId="23178533" w14:textId="77777777" w:rsidR="00796558" w:rsidRDefault="00796558" w:rsidP="00CE5ECA">
      <w:pPr>
        <w:spacing w:line="276" w:lineRule="auto"/>
      </w:pPr>
      <w:r>
        <w:t>Téléphone :……………………………………</w:t>
      </w:r>
      <w:r w:rsidR="007648CA">
        <w:t>portable :</w:t>
      </w:r>
      <w:r>
        <w:t>………………………………………</w:t>
      </w:r>
    </w:p>
    <w:p w14:paraId="585DBA3C" w14:textId="77777777" w:rsidR="00796558" w:rsidRDefault="00796558" w:rsidP="00CE5ECA">
      <w:pPr>
        <w:spacing w:line="276" w:lineRule="auto"/>
      </w:pPr>
    </w:p>
    <w:p w14:paraId="1EBE7F4B" w14:textId="77777777" w:rsidR="00796558" w:rsidRPr="00796558" w:rsidRDefault="00796558" w:rsidP="00CE5ECA">
      <w:pPr>
        <w:spacing w:line="276" w:lineRule="auto"/>
        <w:rPr>
          <w:b/>
        </w:rPr>
      </w:pPr>
      <w:r w:rsidRPr="00796558">
        <w:rPr>
          <w:b/>
        </w:rPr>
        <w:t>Renseignements halieutiques</w:t>
      </w:r>
      <w:r w:rsidR="009D5272">
        <w:rPr>
          <w:b/>
        </w:rPr>
        <w:t> :</w:t>
      </w:r>
    </w:p>
    <w:p w14:paraId="0D261E84" w14:textId="77777777" w:rsidR="00796558" w:rsidRDefault="00796558" w:rsidP="00CE5ECA">
      <w:pPr>
        <w:spacing w:line="360" w:lineRule="auto"/>
      </w:pPr>
      <w:r>
        <w:t>AAPPMA d’origine :……………………………………………………………………………...</w:t>
      </w:r>
    </w:p>
    <w:p w14:paraId="0A6D5F42" w14:textId="77777777" w:rsidR="00796558" w:rsidRDefault="005A3F82" w:rsidP="00CE5ECA">
      <w:pPr>
        <w:spacing w:line="360" w:lineRule="auto"/>
      </w:pPr>
      <w:r>
        <w:t>Numéro de carte : ……………………</w:t>
      </w:r>
      <w:r w:rsidR="00796558">
        <w:t>…………</w:t>
      </w:r>
      <w:r w:rsidR="00CE5ECA">
        <w:t>date </w:t>
      </w:r>
      <w:r>
        <w:t>d’achat:.........</w:t>
      </w:r>
      <w:r w:rsidR="00CE5ECA">
        <w:t>.........</w:t>
      </w:r>
      <w:r>
        <w:t>/..............</w:t>
      </w:r>
      <w:r w:rsidR="00CE5ECA">
        <w:t>.......</w:t>
      </w:r>
      <w:r w:rsidR="00E075EC">
        <w:t>/............</w:t>
      </w:r>
    </w:p>
    <w:p w14:paraId="20EC2E63" w14:textId="77777777" w:rsidR="00CE5ECA" w:rsidRDefault="00CE5ECA" w:rsidP="00CE5ECA">
      <w:pPr>
        <w:spacing w:line="360" w:lineRule="auto"/>
      </w:pPr>
      <w:r>
        <w:t xml:space="preserve">Type de carte : </w:t>
      </w:r>
      <w:r w:rsidRPr="008A3E98">
        <w:rPr>
          <w:bdr w:val="single" w:sz="4" w:space="0" w:color="auto"/>
        </w:rPr>
        <w:t>majeur</w:t>
      </w:r>
      <w:r w:rsidR="008A3E98" w:rsidRPr="008A3E98">
        <w:rPr>
          <w:bdr w:val="single" w:sz="4" w:space="0" w:color="auto"/>
        </w:rPr>
        <w:t>e</w:t>
      </w:r>
      <w:r>
        <w:tab/>
      </w:r>
      <w:r>
        <w:tab/>
      </w:r>
      <w:r w:rsidRPr="006C65E1">
        <w:rPr>
          <w:bdr w:val="single" w:sz="4" w:space="0" w:color="auto"/>
        </w:rPr>
        <w:t>femme</w:t>
      </w:r>
      <w:r>
        <w:tab/>
      </w:r>
      <w:r>
        <w:tab/>
      </w:r>
      <w:r w:rsidR="003419D6">
        <w:t xml:space="preserve">   </w:t>
      </w:r>
      <w:r w:rsidR="003419D6">
        <w:rPr>
          <w:bdr w:val="single" w:sz="4" w:space="0" w:color="auto"/>
        </w:rPr>
        <w:t>hebdomadaire</w:t>
      </w:r>
      <w:r>
        <w:tab/>
      </w:r>
      <w:r w:rsidR="003419D6">
        <w:t xml:space="preserve">                    </w:t>
      </w:r>
      <w:r w:rsidRPr="006C65E1">
        <w:rPr>
          <w:bdr w:val="single" w:sz="4" w:space="0" w:color="auto"/>
        </w:rPr>
        <w:t>journalière</w:t>
      </w:r>
    </w:p>
    <w:p w14:paraId="1FBC436A" w14:textId="77777777" w:rsidR="00796558" w:rsidRDefault="00796558" w:rsidP="00CE5ECA">
      <w:pPr>
        <w:spacing w:line="360" w:lineRule="auto"/>
      </w:pPr>
      <w:r>
        <w:t xml:space="preserve">Nombre de </w:t>
      </w:r>
      <w:r w:rsidR="007648CA">
        <w:t xml:space="preserve">passagers </w:t>
      </w:r>
      <w:r>
        <w:t>pêcheurs :</w:t>
      </w:r>
      <w:r w:rsidR="007648CA">
        <w:t xml:space="preserve"> </w:t>
      </w:r>
      <w:r w:rsidR="007648CA" w:rsidRPr="006C65E1">
        <w:rPr>
          <w:bdr w:val="single" w:sz="4" w:space="0" w:color="auto"/>
        </w:rPr>
        <w:t>1</w:t>
      </w:r>
      <w:r w:rsidR="007648CA">
        <w:tab/>
      </w:r>
      <w:r w:rsidR="007648CA" w:rsidRPr="006C65E1">
        <w:rPr>
          <w:bdr w:val="single" w:sz="4" w:space="0" w:color="auto"/>
        </w:rPr>
        <w:t>2</w:t>
      </w:r>
      <w:r w:rsidR="007648CA">
        <w:tab/>
      </w:r>
      <w:r w:rsidR="007648CA" w:rsidRPr="006C65E1">
        <w:rPr>
          <w:bdr w:val="single" w:sz="4" w:space="0" w:color="auto"/>
        </w:rPr>
        <w:t>3</w:t>
      </w:r>
    </w:p>
    <w:p w14:paraId="1472FCDF" w14:textId="77777777" w:rsidR="007648CA" w:rsidRDefault="007648CA" w:rsidP="00CE5ECA">
      <w:pPr>
        <w:spacing w:line="360" w:lineRule="auto"/>
      </w:pPr>
      <w:r>
        <w:t>Nombre de passagers non pêcheurs :</w:t>
      </w:r>
      <w:r w:rsidR="006C65E1">
        <w:t xml:space="preserve"> </w:t>
      </w:r>
      <w:r w:rsidRPr="006C65E1">
        <w:rPr>
          <w:bdr w:val="single" w:sz="4" w:space="0" w:color="auto"/>
        </w:rPr>
        <w:t>1</w:t>
      </w:r>
      <w:r>
        <w:tab/>
      </w:r>
      <w:r w:rsidRPr="00B02DD1">
        <w:rPr>
          <w:bdr w:val="single" w:sz="4" w:space="0" w:color="auto"/>
        </w:rPr>
        <w:t>2</w:t>
      </w:r>
      <w:r w:rsidR="00B02DD1" w:rsidRPr="00B02DD1">
        <w:t xml:space="preserve"> </w:t>
      </w:r>
      <w:r w:rsidR="00B02DD1">
        <w:t xml:space="preserve">   </w:t>
      </w:r>
      <w:r w:rsidR="00B02DD1" w:rsidRPr="00B02DD1">
        <w:t>soit 3 personnes au maximum sur l’embarcation</w:t>
      </w:r>
    </w:p>
    <w:p w14:paraId="1A5BB5CE" w14:textId="77777777" w:rsidR="007648CA" w:rsidRDefault="007648CA" w:rsidP="00CE5ECA">
      <w:pPr>
        <w:spacing w:line="360" w:lineRule="auto"/>
      </w:pPr>
      <w:r>
        <w:t xml:space="preserve">Nombre total de lignes maximal prévu : </w:t>
      </w:r>
      <w:r w:rsidR="005A3F82" w:rsidRPr="005A3F82">
        <w:rPr>
          <w:color w:val="FFFFFF" w:themeColor="background1"/>
          <w:bdr w:val="single" w:sz="4" w:space="0" w:color="auto"/>
        </w:rPr>
        <w:t>333333</w:t>
      </w:r>
    </w:p>
    <w:p w14:paraId="4B5A5B8E" w14:textId="77777777" w:rsidR="00796558" w:rsidRDefault="00796558" w:rsidP="00CE5ECA">
      <w:pPr>
        <w:spacing w:line="360" w:lineRule="auto"/>
      </w:pPr>
      <w:r>
        <w:t xml:space="preserve">Poissons recherchés : </w:t>
      </w:r>
      <w:r w:rsidRPr="00D94EDC">
        <w:rPr>
          <w:bdr w:val="single" w:sz="4" w:space="0" w:color="auto"/>
        </w:rPr>
        <w:t>Corégones</w:t>
      </w:r>
      <w:r>
        <w:tab/>
      </w:r>
      <w:r w:rsidRPr="006C65E1">
        <w:rPr>
          <w:bdr w:val="single" w:sz="4" w:space="0" w:color="auto"/>
        </w:rPr>
        <w:t>Brochets</w:t>
      </w:r>
      <w:r>
        <w:tab/>
      </w:r>
      <w:r w:rsidRPr="006C65E1">
        <w:rPr>
          <w:bdr w:val="single" w:sz="4" w:space="0" w:color="auto"/>
        </w:rPr>
        <w:t>Perches</w:t>
      </w:r>
      <w:r>
        <w:tab/>
      </w:r>
      <w:r w:rsidRPr="006C65E1">
        <w:rPr>
          <w:bdr w:val="single" w:sz="4" w:space="0" w:color="auto"/>
        </w:rPr>
        <w:t>Tanches</w:t>
      </w:r>
      <w:r>
        <w:tab/>
      </w:r>
      <w:r w:rsidRPr="005A3F82">
        <w:rPr>
          <w:color w:val="FFFFFF" w:themeColor="background1"/>
          <w:bdr w:val="single" w:sz="4" w:space="0" w:color="auto"/>
        </w:rPr>
        <w:t>ut</w:t>
      </w:r>
      <w:r w:rsidR="005A3F82" w:rsidRPr="005A3F82">
        <w:rPr>
          <w:color w:val="FFFFFF" w:themeColor="background1"/>
          <w:bdr w:val="single" w:sz="4" w:space="0" w:color="auto"/>
        </w:rPr>
        <w:t xml:space="preserve">  </w:t>
      </w:r>
      <w:r w:rsidR="005A1E65">
        <w:rPr>
          <w:color w:val="FFFFFF" w:themeColor="background1"/>
          <w:bdr w:val="single" w:sz="4" w:space="0" w:color="auto"/>
        </w:rPr>
        <w:t xml:space="preserve"> </w:t>
      </w:r>
      <w:r w:rsidR="005A3F82">
        <w:rPr>
          <w:bdr w:val="single" w:sz="4" w:space="0" w:color="auto"/>
        </w:rPr>
        <w:t xml:space="preserve">      </w:t>
      </w:r>
      <w:r w:rsidR="005A1E65">
        <w:rPr>
          <w:bdr w:val="single" w:sz="4" w:space="0" w:color="auto"/>
        </w:rPr>
        <w:t xml:space="preserve">  </w:t>
      </w:r>
      <w:r w:rsidR="005A3F82">
        <w:rPr>
          <w:bdr w:val="single" w:sz="4" w:space="0" w:color="auto"/>
        </w:rPr>
        <w:t xml:space="preserve">    </w:t>
      </w:r>
      <w:r w:rsidRPr="005A3F82">
        <w:rPr>
          <w:color w:val="FFFFFF" w:themeColor="background1"/>
          <w:bdr w:val="single" w:sz="4" w:space="0" w:color="auto"/>
        </w:rPr>
        <w:t>r</w:t>
      </w:r>
      <w:r w:rsidR="005A3F82">
        <w:rPr>
          <w:bdr w:val="single" w:sz="4" w:space="0" w:color="auto"/>
        </w:rPr>
        <w:t xml:space="preserve">        </w:t>
      </w:r>
    </w:p>
    <w:p w14:paraId="64772782" w14:textId="77777777" w:rsidR="00796558" w:rsidRDefault="00E1396D" w:rsidP="00CE5ECA">
      <w:pPr>
        <w:spacing w:line="276" w:lineRule="auto"/>
      </w:pPr>
      <w:r>
        <w:rPr>
          <w:noProof/>
          <w:lang w:eastAsia="fr-FR"/>
        </w:rPr>
        <mc:AlternateContent>
          <mc:Choice Requires="wps">
            <w:drawing>
              <wp:anchor distT="0" distB="0" distL="114300" distR="114300" simplePos="0" relativeHeight="251659264" behindDoc="0" locked="0" layoutInCell="1" allowOverlap="1" wp14:anchorId="0E8CAF16" wp14:editId="462584C2">
                <wp:simplePos x="0" y="0"/>
                <wp:positionH relativeFrom="column">
                  <wp:posOffset>2272030</wp:posOffset>
                </wp:positionH>
                <wp:positionV relativeFrom="paragraph">
                  <wp:posOffset>173355</wp:posOffset>
                </wp:positionV>
                <wp:extent cx="2105025" cy="190500"/>
                <wp:effectExtent l="0" t="0" r="17145"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8C8F6" id="Rectangle 2" o:spid="_x0000_s1026" style="position:absolute;margin-left:178.9pt;margin-top:13.65pt;width:16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l3HAIAADwEAAAOAAAAZHJzL2Uyb0RvYy54bWysU9uO0zAQfUfiHyy/01zUwjZqulp1KUJa&#10;YMXCB0wdJ7FwbDN2my5fz9jplnIRDwg/WB7P+PjMmZnV9XHQ7CDRK2tqXsxyzqQRtlGmq/nnT9sX&#10;V5z5AKYBbY2s+aP0/Hr9/NlqdJUsbW91I5ERiPHV6Greh+CqLPOilwP4mXXSkLO1OEAgE7usQRgJ&#10;fdBZmecvs9Fi49AK6T3d3k5Ovk74bStF+NC2Xgama07cQtox7bu4Z+sVVB2C65U40YB/YDGAMvTp&#10;GeoWArA9qt+gBiXQetuGmbBDZttWCZlyoGyK/JdsHnpwMuVC4nh3lsn/P1jx/nCPTDVUO84MDFSi&#10;jyQamE5LVkZ5Rucrinpw9xgT9O7Oii+eGbvpKUreINqxl9AQqSLGZz89iIanp2w3vrMNocM+2KTU&#10;scUhApIG7JgK8nguiDwGJuiyLPJFXi44E+QrlmSkimVQPb126MMbaQcWDzVH4p7Q4XDnQ2QD1VNI&#10;Ym+1arZK62Rgt9toZAeg5timlRKgJC/DtGFjzZcL4vF3iDytP0EMKlCXazXU/OocBFWU7bVpUg8G&#10;UHo6E2VtTjpG6aYS7GzzSDKinVqYRo4OvcVvnI3UvjX3X/eAkjP91lAplsV8Hvs9GfPFq5IMvPTs&#10;Lj1gBEHVPHA2HTdhmpG9Q9X19FORcjf2hsrXqqRsLO3E6kSWWjQJfhqnOAOXdor6MfTr7wAAAP//&#10;AwBQSwMEFAAGAAgAAAAhAHrXPGfeAAAACQEAAA8AAABkcnMvZG93bnJldi54bWxMj09PhEAMxe8m&#10;fodJTby5g5D9hwwbo1kTj7vsxVuBCijTIcywi35660lv7evLe79mu9n26kyj7xwbuF9EoIgrV3fc&#10;GDgV+7sNKB+Qa+wdk4Ev8rDLr68yTGt34QOdj6FREsI+RQNtCEOqta9asugXbiCW27sbLQZZx0bX&#10;I14k3PY6jqKVttixNLQ40FNL1edxsgbKLj7h96F4iex2n4TXufiY3p6Nub2ZHx9ABZrDnxl+8QUd&#10;cmEq3cS1V72BZLkW9GAgXiegxLDabGUoDSxF0Hmm/3+Q/wAAAP//AwBQSwECLQAUAAYACAAAACEA&#10;toM4kv4AAADhAQAAEwAAAAAAAAAAAAAAAAAAAAAAW0NvbnRlbnRfVHlwZXNdLnhtbFBLAQItABQA&#10;BgAIAAAAIQA4/SH/1gAAAJQBAAALAAAAAAAAAAAAAAAAAC8BAABfcmVscy8ucmVsc1BLAQItABQA&#10;BgAIAAAAIQCd10l3HAIAADwEAAAOAAAAAAAAAAAAAAAAAC4CAABkcnMvZTJvRG9jLnhtbFBLAQIt&#10;ABQABgAIAAAAIQB61zxn3gAAAAkBAAAPAAAAAAAAAAAAAAAAAHYEAABkcnMvZG93bnJldi54bWxQ&#10;SwUGAAAAAAQABADzAAAAgQUAAAAA&#10;"/>
            </w:pict>
          </mc:Fallback>
        </mc:AlternateContent>
      </w:r>
    </w:p>
    <w:p w14:paraId="4A3386A9" w14:textId="77777777" w:rsidR="00796558" w:rsidRPr="002F4774" w:rsidRDefault="0093270B" w:rsidP="00CE5ECA">
      <w:pPr>
        <w:spacing w:line="276" w:lineRule="auto"/>
        <w:rPr>
          <w:b/>
        </w:rPr>
      </w:pPr>
      <w:r w:rsidRPr="002F4774">
        <w:rPr>
          <w:b/>
        </w:rPr>
        <w:t>Immatriculation  du v</w:t>
      </w:r>
      <w:r w:rsidR="00796558" w:rsidRPr="002F4774">
        <w:rPr>
          <w:b/>
        </w:rPr>
        <w:t>éhicule</w:t>
      </w:r>
      <w:r w:rsidR="009D5272" w:rsidRPr="002F4774">
        <w:rPr>
          <w:b/>
        </w:rPr>
        <w:t> :</w:t>
      </w:r>
      <w:r w:rsidR="00796558" w:rsidRPr="002F4774">
        <w:rPr>
          <w:b/>
        </w:rPr>
        <w:t> </w:t>
      </w:r>
    </w:p>
    <w:p w14:paraId="35C1D278" w14:textId="77777777" w:rsidR="0093270B" w:rsidRDefault="0093270B" w:rsidP="00CE5ECA">
      <w:pPr>
        <w:spacing w:line="276" w:lineRule="auto"/>
      </w:pPr>
    </w:p>
    <w:p w14:paraId="67B40D99" w14:textId="780569DD" w:rsidR="007648CA" w:rsidRDefault="007648CA" w:rsidP="00CE5ECA">
      <w:pPr>
        <w:spacing w:line="276" w:lineRule="auto"/>
      </w:pPr>
      <w:r>
        <w:t xml:space="preserve">Nature  de la caution : </w:t>
      </w:r>
      <w:r w:rsidRPr="005A3F82">
        <w:rPr>
          <w:bdr w:val="single" w:sz="4" w:space="0" w:color="auto"/>
        </w:rPr>
        <w:t>chèque bancaire</w:t>
      </w:r>
      <w:r>
        <w:tab/>
      </w:r>
      <w:r w:rsidR="00DC1DB7">
        <w:t xml:space="preserve"> </w:t>
      </w:r>
      <w:r w:rsidR="00DC1DB7">
        <w:rPr>
          <w:bdr w:val="single" w:sz="4" w:space="0" w:color="auto"/>
        </w:rPr>
        <w:t>espèce</w:t>
      </w:r>
      <w:r w:rsidRPr="006C65E1">
        <w:rPr>
          <w:bdr w:val="single" w:sz="4" w:space="0" w:color="auto"/>
        </w:rPr>
        <w:tab/>
      </w:r>
      <w:r>
        <w:tab/>
      </w:r>
      <w:r w:rsidRPr="005A3F82">
        <w:rPr>
          <w:color w:val="FFFFFF" w:themeColor="background1"/>
          <w:bdr w:val="single" w:sz="4" w:space="0" w:color="auto"/>
        </w:rPr>
        <w:t>autre</w:t>
      </w:r>
      <w:r w:rsidR="005A3F82" w:rsidRPr="005A3F82">
        <w:rPr>
          <w:color w:val="FFFFFF" w:themeColor="background1"/>
          <w:bdr w:val="single" w:sz="4" w:space="0" w:color="auto"/>
        </w:rPr>
        <w:t xml:space="preserve">  </w:t>
      </w:r>
      <w:r w:rsidR="005A3F82">
        <w:rPr>
          <w:color w:val="FFFFFF" w:themeColor="background1"/>
          <w:bdr w:val="single" w:sz="4" w:space="0" w:color="auto"/>
        </w:rPr>
        <w:t xml:space="preserve">                         </w:t>
      </w:r>
      <w:r w:rsidR="005A3F82" w:rsidRPr="005A3F82">
        <w:rPr>
          <w:color w:val="FFFFFF" w:themeColor="background1"/>
          <w:bdr w:val="single" w:sz="4" w:space="0" w:color="auto"/>
        </w:rPr>
        <w:t xml:space="preserve">   </w:t>
      </w:r>
      <w:r w:rsidRPr="005A3F82">
        <w:rPr>
          <w:color w:val="FFFFFF" w:themeColor="background1"/>
          <w:bdr w:val="single" w:sz="4" w:space="0" w:color="auto"/>
        </w:rPr>
        <w:t>s</w:t>
      </w:r>
      <w:r w:rsidR="005A3F82">
        <w:rPr>
          <w:bdr w:val="single" w:sz="4" w:space="0" w:color="auto"/>
        </w:rPr>
        <w:t xml:space="preserve">   </w:t>
      </w:r>
    </w:p>
    <w:p w14:paraId="017A95C8" w14:textId="77777777" w:rsidR="007648CA" w:rsidRPr="002F4774" w:rsidRDefault="002F4774" w:rsidP="00CE5ECA">
      <w:pPr>
        <w:spacing w:line="276" w:lineRule="auto"/>
        <w:rPr>
          <w:i/>
          <w:sz w:val="20"/>
        </w:rPr>
      </w:pPr>
      <w:r w:rsidRPr="002F4774">
        <w:rPr>
          <w:i/>
          <w:sz w:val="20"/>
        </w:rPr>
        <w:t>Le chèque bancaire d’un montant de 500 € est adressé à l’attention de la F</w:t>
      </w:r>
      <w:r w:rsidR="003F06E1">
        <w:rPr>
          <w:i/>
          <w:sz w:val="20"/>
        </w:rPr>
        <w:t>DA</w:t>
      </w:r>
      <w:r w:rsidR="002B3258">
        <w:rPr>
          <w:i/>
          <w:sz w:val="20"/>
        </w:rPr>
        <w:t>A</w:t>
      </w:r>
      <w:r w:rsidR="003F06E1">
        <w:rPr>
          <w:i/>
          <w:sz w:val="20"/>
        </w:rPr>
        <w:t xml:space="preserve">PPMA </w:t>
      </w:r>
      <w:r w:rsidRPr="002F4774">
        <w:rPr>
          <w:i/>
          <w:sz w:val="20"/>
        </w:rPr>
        <w:t>54</w:t>
      </w:r>
      <w:r>
        <w:rPr>
          <w:i/>
          <w:sz w:val="20"/>
        </w:rPr>
        <w:t>.</w:t>
      </w:r>
    </w:p>
    <w:p w14:paraId="56D0BC0C" w14:textId="77777777" w:rsidR="002F4774" w:rsidRDefault="002F4774" w:rsidP="00CE5ECA">
      <w:pPr>
        <w:spacing w:line="276" w:lineRule="auto"/>
        <w:rPr>
          <w:i/>
        </w:rPr>
      </w:pPr>
    </w:p>
    <w:p w14:paraId="20CB0083" w14:textId="77777777" w:rsidR="002F4774" w:rsidRDefault="002F4774" w:rsidP="00CE5ECA">
      <w:pPr>
        <w:spacing w:line="276" w:lineRule="auto"/>
        <w:rPr>
          <w:i/>
        </w:rPr>
      </w:pPr>
    </w:p>
    <w:p w14:paraId="26DF72F7" w14:textId="77777777" w:rsidR="002F4774" w:rsidRPr="00CE5ECA" w:rsidRDefault="002F4774" w:rsidP="00CE5ECA">
      <w:pPr>
        <w:spacing w:line="276" w:lineRule="auto"/>
        <w:rPr>
          <w:i/>
        </w:rPr>
      </w:pPr>
    </w:p>
    <w:p w14:paraId="654A2B3F" w14:textId="77777777" w:rsidR="007648CA" w:rsidRPr="00CE5ECA" w:rsidRDefault="007648CA" w:rsidP="00CE5ECA">
      <w:pPr>
        <w:spacing w:line="360" w:lineRule="auto"/>
        <w:rPr>
          <w:i/>
        </w:rPr>
      </w:pPr>
      <w:r w:rsidRPr="00CE5ECA">
        <w:rPr>
          <w:i/>
        </w:rPr>
        <w:t>Je reconnais avoir pris connaissance des conditions de location et m’engage à les respecter.</w:t>
      </w:r>
    </w:p>
    <w:p w14:paraId="6969EE98" w14:textId="77777777" w:rsidR="007648CA" w:rsidRDefault="007648CA" w:rsidP="00CE5ECA">
      <w:pPr>
        <w:spacing w:line="276" w:lineRule="auto"/>
      </w:pPr>
      <w:r>
        <w:t xml:space="preserve">A </w:t>
      </w:r>
      <w:r w:rsidR="005A1E65">
        <w:t>PEXONNE</w:t>
      </w:r>
      <w:r>
        <w:tab/>
      </w:r>
      <w:r>
        <w:tab/>
      </w:r>
      <w:r>
        <w:tab/>
        <w:t>le ……………</w:t>
      </w:r>
      <w:r w:rsidR="005A3F82">
        <w:t>/</w:t>
      </w:r>
      <w:r>
        <w:t>………………….</w:t>
      </w:r>
      <w:r w:rsidR="005A3F82">
        <w:t>/</w:t>
      </w:r>
      <w:r>
        <w:t>20……………</w:t>
      </w:r>
    </w:p>
    <w:p w14:paraId="1FF32DD7" w14:textId="77777777" w:rsidR="005A3F82" w:rsidRDefault="005A3F82" w:rsidP="00CE5ECA">
      <w:pPr>
        <w:spacing w:line="276" w:lineRule="auto"/>
      </w:pPr>
    </w:p>
    <w:p w14:paraId="4F3244CE" w14:textId="77777777" w:rsidR="005A3F82" w:rsidRDefault="009D5272" w:rsidP="00CE5ECA">
      <w:pPr>
        <w:spacing w:line="276" w:lineRule="auto"/>
        <w:rPr>
          <w:i/>
        </w:rPr>
      </w:pPr>
      <w:r>
        <w:rPr>
          <w:i/>
        </w:rPr>
        <w:tab/>
      </w:r>
      <w:r>
        <w:rPr>
          <w:i/>
        </w:rPr>
        <w:tab/>
      </w:r>
      <w:r>
        <w:rPr>
          <w:i/>
        </w:rPr>
        <w:tab/>
      </w:r>
      <w:r>
        <w:rPr>
          <w:i/>
        </w:rPr>
        <w:tab/>
      </w:r>
      <w:r>
        <w:rPr>
          <w:i/>
        </w:rPr>
        <w:tab/>
      </w:r>
      <w:r>
        <w:rPr>
          <w:i/>
        </w:rPr>
        <w:tab/>
        <w:t>Signature du Locataire</w:t>
      </w:r>
    </w:p>
    <w:p w14:paraId="56867969" w14:textId="77777777" w:rsidR="005A3F82" w:rsidRDefault="005A3F82" w:rsidP="00CE5ECA">
      <w:pPr>
        <w:spacing w:line="276" w:lineRule="auto"/>
        <w:rPr>
          <w:i/>
        </w:rPr>
      </w:pPr>
    </w:p>
    <w:p w14:paraId="7FECA488" w14:textId="77777777" w:rsidR="005A3F82" w:rsidRDefault="005A3F82" w:rsidP="00CE5ECA">
      <w:pPr>
        <w:spacing w:line="276" w:lineRule="auto"/>
        <w:rPr>
          <w:i/>
          <w:color w:val="595959" w:themeColor="text1" w:themeTint="A6"/>
          <w:sz w:val="18"/>
          <w:szCs w:val="18"/>
        </w:rPr>
      </w:pPr>
      <w:r w:rsidRPr="005A3F82">
        <w:rPr>
          <w:i/>
          <w:color w:val="595959" w:themeColor="text1" w:themeTint="A6"/>
          <w:sz w:val="18"/>
          <w:szCs w:val="18"/>
        </w:rPr>
        <w:t xml:space="preserve"> Fait en deux exemplaires dont l’un est à conserver par l</w:t>
      </w:r>
      <w:r w:rsidR="003419D6">
        <w:rPr>
          <w:i/>
          <w:color w:val="595959" w:themeColor="text1" w:themeTint="A6"/>
          <w:sz w:val="18"/>
          <w:szCs w:val="18"/>
        </w:rPr>
        <w:t>e L</w:t>
      </w:r>
      <w:r w:rsidR="00127B4A">
        <w:rPr>
          <w:i/>
          <w:color w:val="595959" w:themeColor="text1" w:themeTint="A6"/>
          <w:sz w:val="18"/>
          <w:szCs w:val="18"/>
        </w:rPr>
        <w:t>ocataire</w:t>
      </w:r>
    </w:p>
    <w:p w14:paraId="3470EB1F" w14:textId="77777777" w:rsidR="003F06E1" w:rsidRDefault="003F06E1" w:rsidP="00CE5ECA">
      <w:pPr>
        <w:spacing w:line="276" w:lineRule="auto"/>
        <w:rPr>
          <w:i/>
          <w:color w:val="595959" w:themeColor="text1" w:themeTint="A6"/>
          <w:sz w:val="18"/>
          <w:szCs w:val="18"/>
        </w:rPr>
      </w:pPr>
    </w:p>
    <w:p w14:paraId="6AF8C586" w14:textId="77777777" w:rsidR="003F06E1" w:rsidRDefault="003F06E1" w:rsidP="00CE5ECA">
      <w:pPr>
        <w:spacing w:line="276" w:lineRule="auto"/>
        <w:rPr>
          <w:i/>
          <w:color w:val="595959" w:themeColor="text1" w:themeTint="A6"/>
          <w:sz w:val="18"/>
          <w:szCs w:val="18"/>
        </w:rPr>
      </w:pPr>
    </w:p>
    <w:p w14:paraId="64BE8789" w14:textId="77777777" w:rsidR="003F06E1" w:rsidRDefault="003F06E1" w:rsidP="00CE5ECA">
      <w:pPr>
        <w:spacing w:line="276" w:lineRule="auto"/>
        <w:rPr>
          <w:i/>
          <w:color w:val="595959" w:themeColor="text1" w:themeTint="A6"/>
          <w:sz w:val="18"/>
          <w:szCs w:val="18"/>
        </w:rPr>
      </w:pPr>
    </w:p>
    <w:p w14:paraId="7C62754C" w14:textId="77777777" w:rsidR="003F06E1"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p>
    <w:p w14:paraId="683ADF57" w14:textId="77777777" w:rsidR="003F06E1"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p>
    <w:p w14:paraId="3596FAD3" w14:textId="77777777" w:rsidR="00E075EC" w:rsidRDefault="00E075EC"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p>
    <w:p w14:paraId="7C2151E8" w14:textId="77777777" w:rsidR="00E075EC" w:rsidRDefault="00E075EC"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p>
    <w:p w14:paraId="255028A5" w14:textId="77777777" w:rsidR="003F06E1"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p>
    <w:p w14:paraId="0F34030F" w14:textId="77777777" w:rsidR="003F06E1"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p>
    <w:p w14:paraId="59660401" w14:textId="77777777" w:rsidR="003F06E1"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p>
    <w:p w14:paraId="39B484FD" w14:textId="77777777" w:rsidR="003F06E1" w:rsidRPr="00441CBE"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r w:rsidRPr="00441CBE">
        <w:rPr>
          <w:rFonts w:eastAsia="Times New Roman" w:cs="Times New Roman"/>
          <w:b/>
          <w:bCs/>
          <w:color w:val="595959" w:themeColor="text1" w:themeTint="A6"/>
          <w:sz w:val="20"/>
          <w:szCs w:val="24"/>
          <w:lang w:eastAsia="fr-FR"/>
        </w:rPr>
        <w:lastRenderedPageBreak/>
        <w:t>Article 1. Objet</w:t>
      </w:r>
    </w:p>
    <w:p w14:paraId="5D5EA398" w14:textId="77777777" w:rsidR="003F06E1" w:rsidRPr="00441CBE"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La Fédération </w:t>
      </w:r>
      <w:r w:rsidR="00C011F8" w:rsidRPr="00441CBE">
        <w:rPr>
          <w:rFonts w:eastAsia="Times New Roman" w:cs="Times New Roman"/>
          <w:color w:val="595959" w:themeColor="text1" w:themeTint="A6"/>
          <w:sz w:val="20"/>
          <w:szCs w:val="24"/>
          <w:lang w:eastAsia="fr-FR"/>
        </w:rPr>
        <w:t xml:space="preserve">de Meurthe-et-Moselle </w:t>
      </w:r>
      <w:r w:rsidRPr="00441CBE">
        <w:rPr>
          <w:rFonts w:eastAsia="Times New Roman" w:cs="Times New Roman"/>
          <w:color w:val="595959" w:themeColor="text1" w:themeTint="A6"/>
          <w:sz w:val="20"/>
          <w:szCs w:val="24"/>
          <w:lang w:eastAsia="fr-FR"/>
        </w:rPr>
        <w:t xml:space="preserve">pour la Pêche et la </w:t>
      </w:r>
      <w:r w:rsidRPr="00C011F8">
        <w:rPr>
          <w:rFonts w:eastAsia="Times New Roman" w:cs="Times New Roman"/>
          <w:color w:val="595959" w:themeColor="text1" w:themeTint="A6"/>
          <w:sz w:val="20"/>
          <w:szCs w:val="24"/>
          <w:lang w:eastAsia="fr-FR"/>
        </w:rPr>
        <w:t>Protection</w:t>
      </w:r>
      <w:r w:rsidRPr="00441CBE">
        <w:rPr>
          <w:rFonts w:eastAsia="Times New Roman" w:cs="Times New Roman"/>
          <w:color w:val="595959" w:themeColor="text1" w:themeTint="A6"/>
          <w:sz w:val="20"/>
          <w:szCs w:val="24"/>
          <w:lang w:eastAsia="fr-FR"/>
        </w:rPr>
        <w:t xml:space="preserve"> du Milieu Aquatique </w:t>
      </w:r>
      <w:r>
        <w:rPr>
          <w:rFonts w:eastAsia="Times New Roman" w:cs="Times New Roman"/>
          <w:color w:val="595959" w:themeColor="text1" w:themeTint="A6"/>
          <w:sz w:val="20"/>
          <w:szCs w:val="24"/>
          <w:lang w:eastAsia="fr-FR"/>
        </w:rPr>
        <w:t>met à disposition</w:t>
      </w:r>
      <w:r w:rsidRPr="00441CBE">
        <w:rPr>
          <w:rFonts w:eastAsia="Times New Roman" w:cs="Times New Roman"/>
          <w:color w:val="595959" w:themeColor="text1" w:themeTint="A6"/>
          <w:sz w:val="20"/>
          <w:szCs w:val="24"/>
          <w:lang w:eastAsia="fr-FR"/>
        </w:rPr>
        <w:t xml:space="preserve"> le matériel suivant : </w:t>
      </w:r>
    </w:p>
    <w:p w14:paraId="12B6D537" w14:textId="63C8935C" w:rsidR="003F06E1"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Une barque Fun Yak de 4.40</w:t>
      </w:r>
      <w:r>
        <w:rPr>
          <w:rFonts w:eastAsia="Times New Roman" w:cs="Times New Roman"/>
          <w:color w:val="595959" w:themeColor="text1" w:themeTint="A6"/>
          <w:sz w:val="20"/>
          <w:szCs w:val="24"/>
          <w:lang w:eastAsia="fr-FR"/>
        </w:rPr>
        <w:t xml:space="preserve"> </w:t>
      </w:r>
      <w:r w:rsidRPr="00441CBE">
        <w:rPr>
          <w:rFonts w:eastAsia="Times New Roman" w:cs="Times New Roman"/>
          <w:color w:val="595959" w:themeColor="text1" w:themeTint="A6"/>
          <w:sz w:val="20"/>
          <w:szCs w:val="24"/>
          <w:lang w:eastAsia="fr-FR"/>
        </w:rPr>
        <w:t>m, une  paire de dames de nage,</w:t>
      </w:r>
      <w:r>
        <w:rPr>
          <w:rFonts w:eastAsia="Times New Roman" w:cs="Times New Roman"/>
          <w:color w:val="595959" w:themeColor="text1" w:themeTint="A6"/>
          <w:sz w:val="20"/>
          <w:szCs w:val="24"/>
          <w:lang w:eastAsia="fr-FR"/>
        </w:rPr>
        <w:t xml:space="preserve"> une paire de rames, deux enrouleurs de poids, deux poids et leur cordage, </w:t>
      </w:r>
      <w:r w:rsidRPr="00441CBE">
        <w:rPr>
          <w:rFonts w:eastAsia="Times New Roman" w:cs="Times New Roman"/>
          <w:color w:val="595959" w:themeColor="text1" w:themeTint="A6"/>
          <w:sz w:val="20"/>
          <w:szCs w:val="24"/>
          <w:lang w:eastAsia="fr-FR"/>
        </w:rPr>
        <w:t>le matériel de sécurité</w:t>
      </w:r>
      <w:r>
        <w:rPr>
          <w:rFonts w:eastAsia="Times New Roman" w:cs="Times New Roman"/>
          <w:color w:val="595959" w:themeColor="text1" w:themeTint="A6"/>
          <w:sz w:val="20"/>
          <w:szCs w:val="24"/>
          <w:lang w:eastAsia="fr-FR"/>
        </w:rPr>
        <w:t xml:space="preserve"> (trois </w:t>
      </w:r>
      <w:r w:rsidR="00DC1DB7">
        <w:rPr>
          <w:rFonts w:eastAsia="Times New Roman" w:cs="Times New Roman"/>
          <w:color w:val="595959" w:themeColor="text1" w:themeTint="A6"/>
          <w:sz w:val="20"/>
          <w:szCs w:val="24"/>
          <w:lang w:eastAsia="fr-FR"/>
        </w:rPr>
        <w:t>gilets, une écope</w:t>
      </w:r>
      <w:bookmarkStart w:id="0" w:name="_GoBack"/>
      <w:bookmarkEnd w:id="0"/>
      <w:r>
        <w:rPr>
          <w:rFonts w:eastAsia="Times New Roman" w:cs="Times New Roman"/>
          <w:color w:val="595959" w:themeColor="text1" w:themeTint="A6"/>
          <w:sz w:val="20"/>
          <w:szCs w:val="24"/>
          <w:lang w:eastAsia="fr-FR"/>
        </w:rPr>
        <w:t>, une trousse de secours)</w:t>
      </w:r>
      <w:r w:rsidRPr="00441CBE">
        <w:rPr>
          <w:rFonts w:eastAsia="Times New Roman" w:cs="Times New Roman"/>
          <w:color w:val="595959" w:themeColor="text1" w:themeTint="A6"/>
          <w:sz w:val="20"/>
          <w:szCs w:val="24"/>
          <w:lang w:eastAsia="fr-FR"/>
        </w:rPr>
        <w:t>.</w:t>
      </w:r>
    </w:p>
    <w:p w14:paraId="0B1E4E0A" w14:textId="77777777" w:rsidR="003F06E1"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p>
    <w:p w14:paraId="24A48BCF" w14:textId="77777777" w:rsidR="003F06E1" w:rsidRPr="003419D6" w:rsidRDefault="003F06E1" w:rsidP="003419D6">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r w:rsidRPr="003419D6">
        <w:rPr>
          <w:rFonts w:eastAsia="Times New Roman" w:cs="Times New Roman"/>
          <w:b/>
          <w:bCs/>
          <w:color w:val="595959" w:themeColor="text1" w:themeTint="A6"/>
          <w:sz w:val="20"/>
          <w:szCs w:val="24"/>
          <w:lang w:eastAsia="fr-FR"/>
        </w:rPr>
        <w:t>Article 2</w:t>
      </w:r>
      <w:r w:rsidR="003419D6">
        <w:rPr>
          <w:rFonts w:eastAsia="Times New Roman" w:cs="Times New Roman"/>
          <w:b/>
          <w:bCs/>
          <w:color w:val="595959" w:themeColor="text1" w:themeTint="A6"/>
          <w:sz w:val="20"/>
          <w:szCs w:val="24"/>
          <w:lang w:eastAsia="fr-FR"/>
        </w:rPr>
        <w:t>.</w:t>
      </w:r>
      <w:r w:rsidRPr="003419D6">
        <w:rPr>
          <w:rFonts w:eastAsia="Times New Roman" w:cs="Times New Roman"/>
          <w:b/>
          <w:bCs/>
          <w:color w:val="595959" w:themeColor="text1" w:themeTint="A6"/>
          <w:sz w:val="20"/>
          <w:szCs w:val="24"/>
          <w:lang w:eastAsia="fr-FR"/>
        </w:rPr>
        <w:t xml:space="preserve"> Obligations de la Fédération</w:t>
      </w:r>
    </w:p>
    <w:p w14:paraId="57944430"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Pr>
          <w:rFonts w:eastAsia="Times New Roman" w:cs="Times New Roman"/>
          <w:color w:val="595959" w:themeColor="text1" w:themeTint="A6"/>
          <w:sz w:val="20"/>
          <w:szCs w:val="24"/>
          <w:lang w:eastAsia="fr-FR"/>
        </w:rPr>
        <w:t>La Fédération s’engage  à mettre à disposition du Locataire une barque en bon état de marche, de propreté et pourvue de son équipement complet tel que décrit à l’article 1.</w:t>
      </w:r>
    </w:p>
    <w:p w14:paraId="6E08C3EB"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p>
    <w:p w14:paraId="61511072" w14:textId="77777777" w:rsidR="003F06E1" w:rsidRPr="00441CBE" w:rsidRDefault="003419D6" w:rsidP="003F06E1">
      <w:pPr>
        <w:spacing w:after="100" w:afterAutospacing="1"/>
        <w:contextualSpacing/>
        <w:rPr>
          <w:rFonts w:eastAsia="Times New Roman" w:cs="Times New Roman"/>
          <w:b/>
          <w:color w:val="595959" w:themeColor="text1" w:themeTint="A6"/>
          <w:sz w:val="20"/>
          <w:szCs w:val="24"/>
          <w:lang w:eastAsia="fr-FR"/>
        </w:rPr>
      </w:pPr>
      <w:r>
        <w:rPr>
          <w:rFonts w:eastAsia="Times New Roman" w:cs="Times New Roman"/>
          <w:b/>
          <w:color w:val="595959" w:themeColor="text1" w:themeTint="A6"/>
          <w:sz w:val="20"/>
          <w:szCs w:val="24"/>
          <w:lang w:eastAsia="fr-FR"/>
        </w:rPr>
        <w:t>Article 3</w:t>
      </w:r>
      <w:r w:rsidR="003F06E1">
        <w:rPr>
          <w:rFonts w:eastAsia="Times New Roman" w:cs="Times New Roman"/>
          <w:b/>
          <w:color w:val="595959" w:themeColor="text1" w:themeTint="A6"/>
          <w:sz w:val="20"/>
          <w:szCs w:val="24"/>
          <w:lang w:eastAsia="fr-FR"/>
        </w:rPr>
        <w:t>.</w:t>
      </w:r>
      <w:r w:rsidR="003F06E1" w:rsidRPr="00441CBE">
        <w:rPr>
          <w:rFonts w:eastAsia="Times New Roman" w:cs="Times New Roman"/>
          <w:b/>
          <w:color w:val="595959" w:themeColor="text1" w:themeTint="A6"/>
          <w:sz w:val="20"/>
          <w:szCs w:val="24"/>
          <w:lang w:eastAsia="fr-FR"/>
        </w:rPr>
        <w:t xml:space="preserve"> Précaution d’emploi</w:t>
      </w:r>
    </w:p>
    <w:p w14:paraId="7DF0CBD6" w14:textId="77777777" w:rsidR="003F06E1" w:rsidRPr="00441CBE" w:rsidRDefault="003F06E1" w:rsidP="003F06E1">
      <w:pPr>
        <w:spacing w:before="100" w:before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En vue de conserver e</w:t>
      </w:r>
      <w:r w:rsidR="003419D6">
        <w:rPr>
          <w:rFonts w:eastAsia="Times New Roman" w:cs="Times New Roman"/>
          <w:color w:val="595959" w:themeColor="text1" w:themeTint="A6"/>
          <w:sz w:val="20"/>
          <w:szCs w:val="24"/>
          <w:lang w:eastAsia="fr-FR"/>
        </w:rPr>
        <w:t>n bon état le matériel loué, le L</w:t>
      </w:r>
      <w:r w:rsidRPr="00441CBE">
        <w:rPr>
          <w:rFonts w:eastAsia="Times New Roman" w:cs="Times New Roman"/>
          <w:color w:val="595959" w:themeColor="text1" w:themeTint="A6"/>
          <w:sz w:val="20"/>
          <w:szCs w:val="24"/>
          <w:lang w:eastAsia="fr-FR"/>
        </w:rPr>
        <w:t>ocataire s’engage notamment à :</w:t>
      </w:r>
    </w:p>
    <w:p w14:paraId="19C8DC90" w14:textId="77777777" w:rsidR="003F06E1" w:rsidRPr="00441CBE" w:rsidRDefault="003F06E1" w:rsidP="003F06E1">
      <w:pPr>
        <w:pStyle w:val="Paragraphedeliste"/>
        <w:numPr>
          <w:ilvl w:val="0"/>
          <w:numId w:val="1"/>
        </w:numPr>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Faire un usage</w:t>
      </w:r>
      <w:r w:rsidRPr="00F27A80">
        <w:rPr>
          <w:rFonts w:eastAsia="Times New Roman" w:cs="Times New Roman"/>
          <w:color w:val="595959" w:themeColor="text1" w:themeTint="A6"/>
          <w:sz w:val="20"/>
          <w:szCs w:val="24"/>
          <w:lang w:eastAsia="fr-FR"/>
        </w:rPr>
        <w:t xml:space="preserve"> </w:t>
      </w:r>
      <w:r w:rsidRPr="00441CBE">
        <w:rPr>
          <w:rFonts w:eastAsia="Times New Roman" w:cs="Times New Roman"/>
          <w:color w:val="595959" w:themeColor="text1" w:themeTint="A6"/>
          <w:sz w:val="20"/>
          <w:szCs w:val="24"/>
          <w:lang w:eastAsia="fr-FR"/>
        </w:rPr>
        <w:t xml:space="preserve">du matériel conforme à celui prévu </w:t>
      </w:r>
    </w:p>
    <w:p w14:paraId="49C231B1" w14:textId="77777777" w:rsidR="003F06E1" w:rsidRPr="00441CBE" w:rsidRDefault="003F06E1" w:rsidP="003F06E1">
      <w:pPr>
        <w:pStyle w:val="Paragraphedeliste"/>
        <w:numPr>
          <w:ilvl w:val="0"/>
          <w:numId w:val="1"/>
        </w:numPr>
        <w:spacing w:after="100" w:afterAutospacing="1"/>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Prendre connaissance de l’ensemble du matériel de sécurité et de son fonctionnement</w:t>
      </w:r>
    </w:p>
    <w:p w14:paraId="39F921AD" w14:textId="77777777" w:rsidR="003F06E1" w:rsidRPr="00441CBE" w:rsidRDefault="003F06E1" w:rsidP="003F06E1">
      <w:pPr>
        <w:pStyle w:val="Paragraphedeliste"/>
        <w:numPr>
          <w:ilvl w:val="0"/>
          <w:numId w:val="1"/>
        </w:numPr>
        <w:spacing w:after="100" w:afterAutospacing="1"/>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Embarquer l’ensemble de ce matériel </w:t>
      </w:r>
    </w:p>
    <w:p w14:paraId="258DC38A" w14:textId="77777777" w:rsidR="003F06E1" w:rsidRPr="00441CBE" w:rsidRDefault="003F06E1" w:rsidP="003F06E1">
      <w:pPr>
        <w:pStyle w:val="Paragraphedeliste"/>
        <w:numPr>
          <w:ilvl w:val="0"/>
          <w:numId w:val="1"/>
        </w:numPr>
        <w:spacing w:after="100" w:afterAutospacing="1"/>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Ne pas être en état d’ébriété sur l’embarcation</w:t>
      </w:r>
    </w:p>
    <w:p w14:paraId="4A9348DE" w14:textId="77777777" w:rsidR="003F06E1" w:rsidRPr="00441CBE" w:rsidRDefault="003F06E1" w:rsidP="003F06E1">
      <w:pPr>
        <w:pStyle w:val="Paragraphedeliste"/>
        <w:numPr>
          <w:ilvl w:val="0"/>
          <w:numId w:val="1"/>
        </w:numPr>
        <w:spacing w:after="100" w:afterAutospacing="1"/>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Ne pas confier la conduite de la barque à un mineur</w:t>
      </w:r>
      <w:r>
        <w:rPr>
          <w:rFonts w:eastAsia="Times New Roman" w:cs="Times New Roman"/>
          <w:color w:val="595959" w:themeColor="text1" w:themeTint="A6"/>
          <w:sz w:val="20"/>
          <w:szCs w:val="24"/>
          <w:lang w:eastAsia="fr-FR"/>
        </w:rPr>
        <w:t>.</w:t>
      </w:r>
    </w:p>
    <w:p w14:paraId="0F5F4E49" w14:textId="77777777" w:rsidR="003F06E1" w:rsidRPr="00441CBE" w:rsidRDefault="003F06E1" w:rsidP="003F06E1">
      <w:pPr>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Par ailleurs, le Locataire s’engage à :</w:t>
      </w:r>
    </w:p>
    <w:p w14:paraId="564AEDA2" w14:textId="77777777" w:rsidR="003F06E1" w:rsidRPr="00441CBE" w:rsidRDefault="003F06E1" w:rsidP="003F06E1">
      <w:pPr>
        <w:pStyle w:val="Paragraphedeliste"/>
        <w:numPr>
          <w:ilvl w:val="0"/>
          <w:numId w:val="2"/>
        </w:numPr>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Etre en possession de sa carte de pêche</w:t>
      </w:r>
      <w:r>
        <w:rPr>
          <w:rFonts w:eastAsia="Times New Roman" w:cs="Times New Roman"/>
          <w:color w:val="595959" w:themeColor="text1" w:themeTint="A6"/>
          <w:sz w:val="20"/>
          <w:szCs w:val="24"/>
          <w:lang w:eastAsia="fr-FR"/>
        </w:rPr>
        <w:t xml:space="preserve"> revêtue du timbre CPMA de l’année en cours</w:t>
      </w:r>
    </w:p>
    <w:p w14:paraId="138B32A6" w14:textId="77777777" w:rsidR="003F06E1" w:rsidRPr="00441CBE" w:rsidRDefault="003F06E1" w:rsidP="003F06E1">
      <w:pPr>
        <w:pStyle w:val="Paragraphedeliste"/>
        <w:numPr>
          <w:ilvl w:val="0"/>
          <w:numId w:val="1"/>
        </w:numPr>
        <w:spacing w:after="100" w:afterAutospacing="1"/>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Respecter la réglementation de la pêche sur le lac</w:t>
      </w:r>
    </w:p>
    <w:p w14:paraId="5E22D921" w14:textId="77777777" w:rsidR="003F06E1" w:rsidRPr="00441CBE" w:rsidRDefault="003F06E1" w:rsidP="003F06E1">
      <w:pPr>
        <w:pStyle w:val="Paragraphedeliste"/>
        <w:numPr>
          <w:ilvl w:val="0"/>
          <w:numId w:val="1"/>
        </w:numPr>
        <w:spacing w:before="100" w:beforeAutospacing="1" w:after="100" w:afterAutospacing="1"/>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Ne pas naviguer dans les réserves de pêche</w:t>
      </w:r>
    </w:p>
    <w:p w14:paraId="79F0A41F" w14:textId="77777777" w:rsidR="003F06E1" w:rsidRPr="00441CBE" w:rsidRDefault="003F06E1" w:rsidP="003F06E1">
      <w:pPr>
        <w:pStyle w:val="Paragraphedeliste"/>
        <w:numPr>
          <w:ilvl w:val="0"/>
          <w:numId w:val="1"/>
        </w:numPr>
        <w:spacing w:before="100" w:beforeAutospacing="1" w:after="100" w:afterAutospacing="1"/>
        <w:rPr>
          <w:rFonts w:eastAsia="Times New Roman" w:cs="Times New Roman"/>
          <w:color w:val="595959" w:themeColor="text1" w:themeTint="A6"/>
          <w:sz w:val="20"/>
          <w:szCs w:val="24"/>
          <w:lang w:eastAsia="fr-FR"/>
        </w:rPr>
      </w:pPr>
      <w:r>
        <w:rPr>
          <w:rFonts w:eastAsia="Times New Roman" w:cs="Times New Roman"/>
          <w:color w:val="595959" w:themeColor="text1" w:themeTint="A6"/>
          <w:sz w:val="20"/>
          <w:szCs w:val="24"/>
          <w:lang w:eastAsia="fr-FR"/>
        </w:rPr>
        <w:t xml:space="preserve">Avoir une conduite respectueuse </w:t>
      </w:r>
      <w:r w:rsidRPr="00441CBE">
        <w:rPr>
          <w:rFonts w:eastAsia="Times New Roman" w:cs="Times New Roman"/>
          <w:color w:val="595959" w:themeColor="text1" w:themeTint="A6"/>
          <w:sz w:val="20"/>
          <w:szCs w:val="24"/>
          <w:lang w:eastAsia="fr-FR"/>
        </w:rPr>
        <w:t>des autres usagers</w:t>
      </w:r>
    </w:p>
    <w:p w14:paraId="1FD53100" w14:textId="77777777" w:rsidR="003F06E1" w:rsidRPr="00441CBE" w:rsidRDefault="003F06E1" w:rsidP="003F06E1">
      <w:pPr>
        <w:pStyle w:val="Paragraphedeliste"/>
        <w:numPr>
          <w:ilvl w:val="0"/>
          <w:numId w:val="1"/>
        </w:numPr>
        <w:spacing w:before="100" w:beforeAutospacing="1" w:after="100" w:afterAutospacing="1"/>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Conserver </w:t>
      </w:r>
      <w:r>
        <w:rPr>
          <w:rFonts w:eastAsia="Times New Roman" w:cs="Times New Roman"/>
          <w:color w:val="595959" w:themeColor="text1" w:themeTint="A6"/>
          <w:sz w:val="20"/>
          <w:szCs w:val="24"/>
          <w:lang w:eastAsia="fr-FR"/>
        </w:rPr>
        <w:t>s</w:t>
      </w:r>
      <w:r w:rsidRPr="00441CBE">
        <w:rPr>
          <w:rFonts w:eastAsia="Times New Roman" w:cs="Times New Roman"/>
          <w:color w:val="595959" w:themeColor="text1" w:themeTint="A6"/>
          <w:sz w:val="20"/>
          <w:szCs w:val="24"/>
          <w:lang w:eastAsia="fr-FR"/>
        </w:rPr>
        <w:t xml:space="preserve">es déchets à bord et les </w:t>
      </w:r>
      <w:r>
        <w:rPr>
          <w:rFonts w:eastAsia="Times New Roman" w:cs="Times New Roman"/>
          <w:color w:val="595959" w:themeColor="text1" w:themeTint="A6"/>
          <w:sz w:val="20"/>
          <w:szCs w:val="24"/>
          <w:lang w:eastAsia="fr-FR"/>
        </w:rPr>
        <w:t>laisser au retour aux lieux dédiés à cet effet.</w:t>
      </w:r>
    </w:p>
    <w:p w14:paraId="50C58AAA" w14:textId="77777777" w:rsidR="003F06E1" w:rsidRPr="00441CBE" w:rsidRDefault="003419D6"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r>
        <w:rPr>
          <w:rFonts w:eastAsia="Times New Roman" w:cs="Times New Roman"/>
          <w:b/>
          <w:bCs/>
          <w:color w:val="595959" w:themeColor="text1" w:themeTint="A6"/>
          <w:sz w:val="20"/>
          <w:szCs w:val="24"/>
          <w:lang w:eastAsia="fr-FR"/>
        </w:rPr>
        <w:t>Article 4</w:t>
      </w:r>
      <w:r w:rsidR="003F06E1" w:rsidRPr="00441CBE">
        <w:rPr>
          <w:rFonts w:eastAsia="Times New Roman" w:cs="Times New Roman"/>
          <w:b/>
          <w:bCs/>
          <w:color w:val="595959" w:themeColor="text1" w:themeTint="A6"/>
          <w:sz w:val="20"/>
          <w:szCs w:val="24"/>
          <w:lang w:eastAsia="fr-FR"/>
        </w:rPr>
        <w:t>. Sous-location</w:t>
      </w:r>
    </w:p>
    <w:p w14:paraId="45658867"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Le Locataire ne pourra ni céder ni sous-louer la barque et ses annexes.</w:t>
      </w:r>
    </w:p>
    <w:p w14:paraId="632EBFCB"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p>
    <w:p w14:paraId="1380A990" w14:textId="77777777" w:rsidR="003F06E1" w:rsidRPr="00441CBE"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r w:rsidRPr="00441CBE">
        <w:rPr>
          <w:rFonts w:eastAsia="Times New Roman" w:cs="Times New Roman"/>
          <w:b/>
          <w:bCs/>
          <w:color w:val="595959" w:themeColor="text1" w:themeTint="A6"/>
          <w:sz w:val="20"/>
          <w:szCs w:val="24"/>
          <w:lang w:eastAsia="fr-FR"/>
        </w:rPr>
        <w:t xml:space="preserve">Article </w:t>
      </w:r>
      <w:r w:rsidR="003419D6">
        <w:rPr>
          <w:rFonts w:eastAsia="Times New Roman" w:cs="Times New Roman"/>
          <w:b/>
          <w:bCs/>
          <w:color w:val="595959" w:themeColor="text1" w:themeTint="A6"/>
          <w:sz w:val="20"/>
          <w:szCs w:val="24"/>
          <w:lang w:eastAsia="fr-FR"/>
        </w:rPr>
        <w:t>5</w:t>
      </w:r>
      <w:r w:rsidRPr="00441CBE">
        <w:rPr>
          <w:rFonts w:eastAsia="Times New Roman" w:cs="Times New Roman"/>
          <w:b/>
          <w:bCs/>
          <w:color w:val="595959" w:themeColor="text1" w:themeTint="A6"/>
          <w:sz w:val="20"/>
          <w:szCs w:val="24"/>
          <w:lang w:eastAsia="fr-FR"/>
        </w:rPr>
        <w:t>. Prix de location</w:t>
      </w:r>
    </w:p>
    <w:p w14:paraId="49F5B27C"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A titre de loyer, le Locataire paye à la Fédération pour l'intégralité du présent contrat la somme de </w:t>
      </w:r>
      <w:r w:rsidR="003419D6">
        <w:rPr>
          <w:rFonts w:eastAsia="Times New Roman" w:cs="Times New Roman"/>
          <w:b/>
          <w:bCs/>
          <w:color w:val="595959" w:themeColor="text1" w:themeTint="A6"/>
          <w:sz w:val="20"/>
          <w:szCs w:val="24"/>
          <w:lang w:eastAsia="fr-FR"/>
        </w:rPr>
        <w:t>vingt</w:t>
      </w:r>
      <w:r w:rsidRPr="00441CBE">
        <w:rPr>
          <w:rFonts w:eastAsia="Times New Roman" w:cs="Times New Roman"/>
          <w:b/>
          <w:bCs/>
          <w:color w:val="595959" w:themeColor="text1" w:themeTint="A6"/>
          <w:sz w:val="20"/>
          <w:szCs w:val="24"/>
          <w:lang w:eastAsia="fr-FR"/>
        </w:rPr>
        <w:t xml:space="preserve"> euros par jour </w:t>
      </w:r>
      <w:r w:rsidRPr="00441CBE">
        <w:rPr>
          <w:rFonts w:eastAsia="Times New Roman" w:cs="Times New Roman"/>
          <w:color w:val="595959" w:themeColor="text1" w:themeTint="A6"/>
          <w:sz w:val="20"/>
          <w:szCs w:val="24"/>
          <w:lang w:eastAsia="fr-FR"/>
        </w:rPr>
        <w:t>versé</w:t>
      </w:r>
      <w:r w:rsidR="00E1396D">
        <w:rPr>
          <w:rFonts w:eastAsia="Times New Roman" w:cs="Times New Roman"/>
          <w:color w:val="595959" w:themeColor="text1" w:themeTint="A6"/>
          <w:sz w:val="20"/>
          <w:szCs w:val="24"/>
          <w:lang w:eastAsia="fr-FR"/>
        </w:rPr>
        <w:t>e</w:t>
      </w:r>
      <w:r w:rsidRPr="00441CBE">
        <w:rPr>
          <w:rFonts w:eastAsia="Times New Roman" w:cs="Times New Roman"/>
          <w:color w:val="595959" w:themeColor="text1" w:themeTint="A6"/>
          <w:sz w:val="20"/>
          <w:szCs w:val="24"/>
          <w:lang w:eastAsia="fr-FR"/>
        </w:rPr>
        <w:t xml:space="preserve"> au moment du retrait de l’objet. </w:t>
      </w:r>
    </w:p>
    <w:p w14:paraId="71CD0939"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A l'issue du contrat, en cas de retard de restitution de la barque et du matériel, le Locataire payera en outre au Propriétaire une somme équivalente à 50 % du prix total de la location majoré du prix de location par journée supplémentaire jusqu'à restitution de l’ensemble du matériel loué. </w:t>
      </w:r>
    </w:p>
    <w:p w14:paraId="61E7C92A"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p>
    <w:p w14:paraId="141D3B09" w14:textId="77777777" w:rsidR="003F06E1" w:rsidRPr="00441CBE"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r w:rsidRPr="00441CBE">
        <w:rPr>
          <w:rFonts w:eastAsia="Times New Roman" w:cs="Times New Roman"/>
          <w:b/>
          <w:bCs/>
          <w:color w:val="595959" w:themeColor="text1" w:themeTint="A6"/>
          <w:sz w:val="20"/>
          <w:szCs w:val="24"/>
          <w:lang w:eastAsia="fr-FR"/>
        </w:rPr>
        <w:t xml:space="preserve">Article </w:t>
      </w:r>
      <w:r w:rsidR="003419D6">
        <w:rPr>
          <w:rFonts w:eastAsia="Times New Roman" w:cs="Times New Roman"/>
          <w:b/>
          <w:bCs/>
          <w:color w:val="595959" w:themeColor="text1" w:themeTint="A6"/>
          <w:sz w:val="20"/>
          <w:szCs w:val="24"/>
          <w:lang w:eastAsia="fr-FR"/>
        </w:rPr>
        <w:t>6</w:t>
      </w:r>
      <w:r w:rsidRPr="00441CBE">
        <w:rPr>
          <w:rFonts w:eastAsia="Times New Roman" w:cs="Times New Roman"/>
          <w:b/>
          <w:bCs/>
          <w:color w:val="595959" w:themeColor="text1" w:themeTint="A6"/>
          <w:sz w:val="20"/>
          <w:szCs w:val="24"/>
          <w:lang w:eastAsia="fr-FR"/>
        </w:rPr>
        <w:t>. Caution</w:t>
      </w:r>
    </w:p>
    <w:p w14:paraId="406E7587"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Le Locataire remet </w:t>
      </w:r>
      <w:r w:rsidR="009415C0" w:rsidRPr="00E654AB">
        <w:rPr>
          <w:rFonts w:eastAsia="Times New Roman" w:cs="Times New Roman"/>
          <w:color w:val="595959" w:themeColor="text1" w:themeTint="A6"/>
          <w:sz w:val="20"/>
          <w:szCs w:val="24"/>
          <w:lang w:eastAsia="fr-FR"/>
        </w:rPr>
        <w:t xml:space="preserve">au </w:t>
      </w:r>
      <w:r w:rsidR="003419D6" w:rsidRPr="00E654AB">
        <w:rPr>
          <w:rFonts w:eastAsia="Times New Roman" w:cs="Times New Roman"/>
          <w:color w:val="595959" w:themeColor="text1" w:themeTint="A6"/>
          <w:sz w:val="20"/>
          <w:szCs w:val="24"/>
          <w:lang w:eastAsia="fr-FR"/>
        </w:rPr>
        <w:t>« C</w:t>
      </w:r>
      <w:r w:rsidR="009415C0" w:rsidRPr="00E654AB">
        <w:rPr>
          <w:rFonts w:eastAsia="Times New Roman" w:cs="Times New Roman"/>
          <w:color w:val="595959" w:themeColor="text1" w:themeTint="A6"/>
          <w:sz w:val="20"/>
          <w:szCs w:val="24"/>
          <w:lang w:eastAsia="fr-FR"/>
        </w:rPr>
        <w:t xml:space="preserve">afé du </w:t>
      </w:r>
      <w:r w:rsidR="003419D6" w:rsidRPr="00E654AB">
        <w:rPr>
          <w:rFonts w:eastAsia="Times New Roman" w:cs="Times New Roman"/>
          <w:color w:val="595959" w:themeColor="text1" w:themeTint="A6"/>
          <w:sz w:val="20"/>
          <w:szCs w:val="24"/>
          <w:lang w:eastAsia="fr-FR"/>
        </w:rPr>
        <w:t>C</w:t>
      </w:r>
      <w:r w:rsidR="009415C0" w:rsidRPr="00E654AB">
        <w:rPr>
          <w:rFonts w:eastAsia="Times New Roman" w:cs="Times New Roman"/>
          <w:color w:val="595959" w:themeColor="text1" w:themeTint="A6"/>
          <w:sz w:val="20"/>
          <w:szCs w:val="24"/>
          <w:lang w:eastAsia="fr-FR"/>
        </w:rPr>
        <w:t>ommerce</w:t>
      </w:r>
      <w:r w:rsidR="003419D6" w:rsidRPr="00E654AB">
        <w:rPr>
          <w:rFonts w:eastAsia="Times New Roman" w:cs="Times New Roman"/>
          <w:color w:val="595959" w:themeColor="text1" w:themeTint="A6"/>
          <w:sz w:val="20"/>
          <w:szCs w:val="24"/>
          <w:lang w:eastAsia="fr-FR"/>
        </w:rPr>
        <w:t> »</w:t>
      </w:r>
      <w:r w:rsidRPr="00441CBE">
        <w:rPr>
          <w:rFonts w:eastAsia="Times New Roman" w:cs="Times New Roman"/>
          <w:color w:val="595959" w:themeColor="text1" w:themeTint="A6"/>
          <w:sz w:val="20"/>
          <w:szCs w:val="24"/>
          <w:lang w:eastAsia="fr-FR"/>
        </w:rPr>
        <w:t xml:space="preserve"> </w:t>
      </w:r>
      <w:r w:rsidR="003419D6">
        <w:rPr>
          <w:rFonts w:eastAsia="Times New Roman" w:cs="Times New Roman"/>
          <w:color w:val="595959" w:themeColor="text1" w:themeTint="A6"/>
          <w:sz w:val="20"/>
          <w:szCs w:val="24"/>
          <w:lang w:eastAsia="fr-FR"/>
        </w:rPr>
        <w:t xml:space="preserve">au </w:t>
      </w:r>
      <w:r w:rsidRPr="00441CBE">
        <w:rPr>
          <w:rFonts w:eastAsia="Times New Roman" w:cs="Times New Roman"/>
          <w:color w:val="595959" w:themeColor="text1" w:themeTint="A6"/>
          <w:sz w:val="20"/>
          <w:szCs w:val="24"/>
          <w:lang w:eastAsia="fr-FR"/>
        </w:rPr>
        <w:t xml:space="preserve">début de la période de location une caution de </w:t>
      </w:r>
      <w:r w:rsidRPr="00E654AB">
        <w:rPr>
          <w:rFonts w:eastAsia="Times New Roman" w:cs="Times New Roman"/>
          <w:color w:val="595959" w:themeColor="text1" w:themeTint="A6"/>
          <w:sz w:val="20"/>
          <w:szCs w:val="24"/>
          <w:lang w:eastAsia="fr-FR"/>
        </w:rPr>
        <w:t>cinq cents euros</w:t>
      </w:r>
      <w:r w:rsidRPr="00441CBE">
        <w:rPr>
          <w:rFonts w:eastAsia="Times New Roman" w:cs="Times New Roman"/>
          <w:color w:val="595959" w:themeColor="text1" w:themeTint="A6"/>
          <w:sz w:val="20"/>
          <w:szCs w:val="24"/>
          <w:lang w:eastAsia="fr-FR"/>
        </w:rPr>
        <w:t xml:space="preserve"> en chèque non encaissé</w:t>
      </w:r>
      <w:r>
        <w:rPr>
          <w:rFonts w:eastAsia="Times New Roman" w:cs="Times New Roman"/>
          <w:color w:val="595959" w:themeColor="text1" w:themeTint="A6"/>
          <w:sz w:val="20"/>
          <w:szCs w:val="24"/>
          <w:lang w:eastAsia="fr-FR"/>
        </w:rPr>
        <w:t xml:space="preserve"> à l’ordre de la Fédération </w:t>
      </w:r>
      <w:r w:rsidR="00C011F8">
        <w:rPr>
          <w:rFonts w:eastAsia="Times New Roman" w:cs="Times New Roman"/>
          <w:color w:val="595959" w:themeColor="text1" w:themeTint="A6"/>
          <w:sz w:val="20"/>
          <w:szCs w:val="24"/>
          <w:lang w:eastAsia="fr-FR"/>
        </w:rPr>
        <w:t xml:space="preserve">de Meurthe-et-Moselle </w:t>
      </w:r>
      <w:r>
        <w:rPr>
          <w:rFonts w:eastAsia="Times New Roman" w:cs="Times New Roman"/>
          <w:color w:val="595959" w:themeColor="text1" w:themeTint="A6"/>
          <w:sz w:val="20"/>
          <w:szCs w:val="24"/>
          <w:lang w:eastAsia="fr-FR"/>
        </w:rPr>
        <w:t>pour la Pêche et la Protection du Milieu Aquatique</w:t>
      </w:r>
      <w:r w:rsidRPr="00441CBE">
        <w:rPr>
          <w:rFonts w:eastAsia="Times New Roman" w:cs="Times New Roman"/>
          <w:color w:val="595959" w:themeColor="text1" w:themeTint="A6"/>
          <w:sz w:val="20"/>
          <w:szCs w:val="24"/>
          <w:lang w:eastAsia="fr-FR"/>
        </w:rPr>
        <w:t>.</w:t>
      </w:r>
    </w:p>
    <w:p w14:paraId="689F8ACA"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Cette caution sera restituée intégralement dès la remise de </w:t>
      </w:r>
      <w:r w:rsidR="009415C0">
        <w:rPr>
          <w:rFonts w:eastAsia="Times New Roman" w:cs="Times New Roman"/>
          <w:color w:val="595959" w:themeColor="text1" w:themeTint="A6"/>
          <w:sz w:val="20"/>
          <w:szCs w:val="24"/>
          <w:lang w:eastAsia="fr-FR"/>
        </w:rPr>
        <w:t>la barque et du matériel annexe</w:t>
      </w:r>
      <w:r w:rsidRPr="00441CBE">
        <w:rPr>
          <w:rFonts w:eastAsia="Times New Roman" w:cs="Times New Roman"/>
          <w:color w:val="595959" w:themeColor="text1" w:themeTint="A6"/>
          <w:sz w:val="20"/>
          <w:szCs w:val="24"/>
          <w:lang w:eastAsia="fr-FR"/>
        </w:rPr>
        <w:t xml:space="preserve"> </w:t>
      </w:r>
      <w:r w:rsidR="003419D6" w:rsidRPr="00E654AB">
        <w:rPr>
          <w:rFonts w:eastAsia="Times New Roman" w:cs="Times New Roman"/>
          <w:color w:val="595959" w:themeColor="text1" w:themeTint="A6"/>
          <w:sz w:val="20"/>
          <w:szCs w:val="24"/>
          <w:lang w:eastAsia="fr-FR"/>
        </w:rPr>
        <w:t>au « Café du Commerce »</w:t>
      </w:r>
      <w:r w:rsidR="003419D6" w:rsidRPr="00441CBE">
        <w:rPr>
          <w:rFonts w:eastAsia="Times New Roman" w:cs="Times New Roman"/>
          <w:color w:val="595959" w:themeColor="text1" w:themeTint="A6"/>
          <w:sz w:val="20"/>
          <w:szCs w:val="24"/>
          <w:lang w:eastAsia="fr-FR"/>
        </w:rPr>
        <w:t xml:space="preserve"> </w:t>
      </w:r>
      <w:r w:rsidRPr="00441CBE">
        <w:rPr>
          <w:rFonts w:eastAsia="Times New Roman" w:cs="Times New Roman"/>
          <w:color w:val="595959" w:themeColor="text1" w:themeTint="A6"/>
          <w:sz w:val="20"/>
          <w:szCs w:val="24"/>
          <w:lang w:eastAsia="fr-FR"/>
        </w:rPr>
        <w:t xml:space="preserve">- et déduction faite de l'application de l'article </w:t>
      </w:r>
      <w:r w:rsidR="003419D6">
        <w:rPr>
          <w:rFonts w:eastAsia="Times New Roman" w:cs="Times New Roman"/>
          <w:color w:val="595959" w:themeColor="text1" w:themeTint="A6"/>
          <w:sz w:val="20"/>
          <w:szCs w:val="24"/>
          <w:lang w:eastAsia="fr-FR"/>
        </w:rPr>
        <w:t>7</w:t>
      </w:r>
      <w:r w:rsidRPr="00441CBE">
        <w:rPr>
          <w:rFonts w:eastAsia="Times New Roman" w:cs="Times New Roman"/>
          <w:color w:val="595959" w:themeColor="text1" w:themeTint="A6"/>
          <w:sz w:val="20"/>
          <w:szCs w:val="24"/>
          <w:lang w:eastAsia="fr-FR"/>
        </w:rPr>
        <w:t xml:space="preserve"> relatif à d'éventuels dommages. </w:t>
      </w:r>
    </w:p>
    <w:p w14:paraId="4B9C63EA"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p>
    <w:p w14:paraId="49B1DD80" w14:textId="77777777" w:rsidR="003F06E1" w:rsidRPr="00441CBE"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r w:rsidRPr="00441CBE">
        <w:rPr>
          <w:rFonts w:eastAsia="Times New Roman" w:cs="Times New Roman"/>
          <w:b/>
          <w:bCs/>
          <w:color w:val="595959" w:themeColor="text1" w:themeTint="A6"/>
          <w:sz w:val="20"/>
          <w:szCs w:val="24"/>
          <w:lang w:eastAsia="fr-FR"/>
        </w:rPr>
        <w:t xml:space="preserve">Article </w:t>
      </w:r>
      <w:r w:rsidR="003419D6">
        <w:rPr>
          <w:rFonts w:eastAsia="Times New Roman" w:cs="Times New Roman"/>
          <w:b/>
          <w:bCs/>
          <w:color w:val="595959" w:themeColor="text1" w:themeTint="A6"/>
          <w:sz w:val="20"/>
          <w:szCs w:val="24"/>
          <w:lang w:eastAsia="fr-FR"/>
        </w:rPr>
        <w:t>7</w:t>
      </w:r>
      <w:r w:rsidRPr="00441CBE">
        <w:rPr>
          <w:rFonts w:eastAsia="Times New Roman" w:cs="Times New Roman"/>
          <w:b/>
          <w:bCs/>
          <w:color w:val="595959" w:themeColor="text1" w:themeTint="A6"/>
          <w:sz w:val="20"/>
          <w:szCs w:val="24"/>
          <w:lang w:eastAsia="fr-FR"/>
        </w:rPr>
        <w:t>. Entretien, dégâts et vol</w:t>
      </w:r>
    </w:p>
    <w:p w14:paraId="478B5B01" w14:textId="77777777" w:rsidR="003419D6"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Le Locataire sera tenu </w:t>
      </w:r>
      <w:r>
        <w:rPr>
          <w:rFonts w:eastAsia="Times New Roman" w:cs="Times New Roman"/>
          <w:color w:val="595959" w:themeColor="text1" w:themeTint="A6"/>
          <w:sz w:val="20"/>
          <w:szCs w:val="24"/>
          <w:lang w:eastAsia="fr-FR"/>
        </w:rPr>
        <w:t xml:space="preserve">responsable </w:t>
      </w:r>
      <w:r w:rsidRPr="00441CBE">
        <w:rPr>
          <w:rFonts w:eastAsia="Times New Roman" w:cs="Times New Roman"/>
          <w:color w:val="595959" w:themeColor="text1" w:themeTint="A6"/>
          <w:sz w:val="20"/>
          <w:szCs w:val="24"/>
          <w:lang w:eastAsia="fr-FR"/>
        </w:rPr>
        <w:t xml:space="preserve">des dégâts qu'il occasionnerait au matériel loué. </w:t>
      </w:r>
      <w:r>
        <w:rPr>
          <w:rFonts w:eastAsia="Times New Roman" w:cs="Times New Roman"/>
          <w:color w:val="595959" w:themeColor="text1" w:themeTint="A6"/>
          <w:sz w:val="20"/>
          <w:szCs w:val="24"/>
          <w:lang w:eastAsia="fr-FR"/>
        </w:rPr>
        <w:t xml:space="preserve">Il est l’unique responsable et gardien du matériel loué, de son contrôle et de son utilisation. </w:t>
      </w:r>
    </w:p>
    <w:p w14:paraId="482F1798"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Dans le cas où le Locataire ne restitu</w:t>
      </w:r>
      <w:r>
        <w:rPr>
          <w:rFonts w:eastAsia="Times New Roman" w:cs="Times New Roman"/>
          <w:color w:val="595959" w:themeColor="text1" w:themeTint="A6"/>
          <w:sz w:val="20"/>
          <w:szCs w:val="24"/>
          <w:lang w:eastAsia="fr-FR"/>
        </w:rPr>
        <w:t>er</w:t>
      </w:r>
      <w:r w:rsidRPr="00441CBE">
        <w:rPr>
          <w:rFonts w:eastAsia="Times New Roman" w:cs="Times New Roman"/>
          <w:color w:val="595959" w:themeColor="text1" w:themeTint="A6"/>
          <w:sz w:val="20"/>
          <w:szCs w:val="24"/>
          <w:lang w:eastAsia="fr-FR"/>
        </w:rPr>
        <w:t xml:space="preserve">ait pas la barque et le matériel annexe,  celui-ci sera tenu de payer à la Fédération la valeur résiduelle du matériel. </w:t>
      </w:r>
    </w:p>
    <w:p w14:paraId="51A90114"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Dans le cas où le Locataire restituerait la barque ou le matériel annexe en mauvais état de propreté ou d'entretien (ne pouvant pas être assimilé à une usure locative normale) nécessitant un nettoyage ou un entretien spécifique le Locataire sera tenu de payer les frais de nettoyage ou d'entretien éventuel</w:t>
      </w:r>
      <w:r w:rsidR="002B3258">
        <w:rPr>
          <w:rFonts w:eastAsia="Times New Roman" w:cs="Times New Roman"/>
          <w:color w:val="595959" w:themeColor="text1" w:themeTint="A6"/>
          <w:sz w:val="20"/>
          <w:szCs w:val="24"/>
          <w:lang w:eastAsia="fr-FR"/>
        </w:rPr>
        <w:t>s</w:t>
      </w:r>
      <w:r w:rsidRPr="00441CBE">
        <w:rPr>
          <w:rFonts w:eastAsia="Times New Roman" w:cs="Times New Roman"/>
          <w:color w:val="595959" w:themeColor="text1" w:themeTint="A6"/>
          <w:sz w:val="20"/>
          <w:szCs w:val="24"/>
          <w:lang w:eastAsia="fr-FR"/>
        </w:rPr>
        <w:t>, effectué par un opérateur professionnel. Cet opérateur sera choisi en priorité par le locataire dans un délai de 10 jours ouvrables, ou, le cas échéant, après mise en demeure préalable, par la Fédération.</w:t>
      </w:r>
    </w:p>
    <w:p w14:paraId="5B9B3474"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 </w:t>
      </w:r>
    </w:p>
    <w:p w14:paraId="6C383E53" w14:textId="77777777" w:rsidR="003F06E1" w:rsidRPr="00441CBE"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r w:rsidRPr="00441CBE">
        <w:rPr>
          <w:rFonts w:eastAsia="Times New Roman" w:cs="Times New Roman"/>
          <w:b/>
          <w:bCs/>
          <w:color w:val="595959" w:themeColor="text1" w:themeTint="A6"/>
          <w:sz w:val="20"/>
          <w:szCs w:val="24"/>
          <w:lang w:eastAsia="fr-FR"/>
        </w:rPr>
        <w:t xml:space="preserve">Article </w:t>
      </w:r>
      <w:r w:rsidR="003419D6">
        <w:rPr>
          <w:rFonts w:eastAsia="Times New Roman" w:cs="Times New Roman"/>
          <w:b/>
          <w:bCs/>
          <w:color w:val="595959" w:themeColor="text1" w:themeTint="A6"/>
          <w:sz w:val="20"/>
          <w:szCs w:val="24"/>
          <w:lang w:eastAsia="fr-FR"/>
        </w:rPr>
        <w:t>8</w:t>
      </w:r>
      <w:r w:rsidRPr="00441CBE">
        <w:rPr>
          <w:rFonts w:eastAsia="Times New Roman" w:cs="Times New Roman"/>
          <w:b/>
          <w:bCs/>
          <w:color w:val="595959" w:themeColor="text1" w:themeTint="A6"/>
          <w:sz w:val="20"/>
          <w:szCs w:val="24"/>
          <w:lang w:eastAsia="fr-FR"/>
        </w:rPr>
        <w:t>. Responsabilité</w:t>
      </w:r>
    </w:p>
    <w:p w14:paraId="44BBDD7A"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Pr>
          <w:rFonts w:eastAsia="Times New Roman" w:cs="Times New Roman"/>
          <w:color w:val="595959" w:themeColor="text1" w:themeTint="A6"/>
          <w:sz w:val="20"/>
          <w:szCs w:val="24"/>
          <w:lang w:eastAsia="fr-FR"/>
        </w:rPr>
        <w:t xml:space="preserve">Le Locataire </w:t>
      </w:r>
      <w:r w:rsidRPr="00441CBE">
        <w:rPr>
          <w:rFonts w:eastAsia="Times New Roman" w:cs="Times New Roman"/>
          <w:color w:val="595959" w:themeColor="text1" w:themeTint="A6"/>
          <w:sz w:val="20"/>
          <w:szCs w:val="24"/>
          <w:lang w:eastAsia="fr-FR"/>
        </w:rPr>
        <w:t xml:space="preserve">est réputé disposer de toutes les informations et aptitudes nécessaires à l'utilisation adéquate et prudente du matériel loué, il appartient à celui-ci de compléter si nécessaire son information. </w:t>
      </w:r>
    </w:p>
    <w:p w14:paraId="762C7DBD"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Le Locataire est le seul gardien </w:t>
      </w:r>
      <w:r>
        <w:rPr>
          <w:rFonts w:eastAsia="Times New Roman" w:cs="Times New Roman"/>
          <w:color w:val="595959" w:themeColor="text1" w:themeTint="A6"/>
          <w:sz w:val="20"/>
          <w:szCs w:val="24"/>
          <w:lang w:eastAsia="fr-FR"/>
        </w:rPr>
        <w:t>du matériel loué durant le contrat de location. I</w:t>
      </w:r>
      <w:r w:rsidRPr="00441CBE">
        <w:rPr>
          <w:rFonts w:eastAsia="Times New Roman" w:cs="Times New Roman"/>
          <w:color w:val="595959" w:themeColor="text1" w:themeTint="A6"/>
          <w:sz w:val="20"/>
          <w:szCs w:val="24"/>
          <w:lang w:eastAsia="fr-FR"/>
        </w:rPr>
        <w:t xml:space="preserve">l s'engage à ce titre à exercer un contrôle effectif et exclusif sur </w:t>
      </w:r>
      <w:r>
        <w:rPr>
          <w:rFonts w:eastAsia="Times New Roman" w:cs="Times New Roman"/>
          <w:color w:val="595959" w:themeColor="text1" w:themeTint="A6"/>
          <w:sz w:val="20"/>
          <w:szCs w:val="24"/>
          <w:lang w:eastAsia="fr-FR"/>
        </w:rPr>
        <w:t>la barque et le matériel loués</w:t>
      </w:r>
      <w:r w:rsidRPr="00441CBE">
        <w:rPr>
          <w:rFonts w:eastAsia="Times New Roman" w:cs="Times New Roman"/>
          <w:color w:val="595959" w:themeColor="text1" w:themeTint="A6"/>
          <w:sz w:val="20"/>
          <w:szCs w:val="24"/>
          <w:lang w:eastAsia="fr-FR"/>
        </w:rPr>
        <w:t xml:space="preserve">. </w:t>
      </w:r>
    </w:p>
    <w:p w14:paraId="23E0B57F"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Le Locataire est donc le seul responsable, à l'exclusion du Propriétaire, de tout dommage que la barque et le matériel loués pourraient occasionner au Locataire ou à des tiers. </w:t>
      </w:r>
    </w:p>
    <w:p w14:paraId="7E9F8A19"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Le Locataire reconnaît expressément être le gardien du matériel loué durant l'intégralité du contrat et, le cas échéant, au-delà, jusqu'à la restitution effective du bien. </w:t>
      </w:r>
    </w:p>
    <w:p w14:paraId="4981CD6E"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La Fédération n'assume par conséquent aucune responsabilité du fait du matériel loué, notamment du fait de son utilisation inadéquate, imprudente ou illégale. </w:t>
      </w:r>
    </w:p>
    <w:p w14:paraId="13B2C19E"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p>
    <w:p w14:paraId="4BBA76E8" w14:textId="77777777" w:rsidR="003F06E1" w:rsidRPr="00441CBE" w:rsidRDefault="003F06E1" w:rsidP="003F06E1">
      <w:pPr>
        <w:spacing w:before="100" w:beforeAutospacing="1" w:after="100" w:afterAutospacing="1"/>
        <w:contextualSpacing/>
        <w:outlineLvl w:val="1"/>
        <w:rPr>
          <w:rFonts w:eastAsia="Times New Roman" w:cs="Times New Roman"/>
          <w:b/>
          <w:bCs/>
          <w:color w:val="595959" w:themeColor="text1" w:themeTint="A6"/>
          <w:sz w:val="20"/>
          <w:szCs w:val="24"/>
          <w:lang w:eastAsia="fr-FR"/>
        </w:rPr>
      </w:pPr>
      <w:r w:rsidRPr="00441CBE">
        <w:rPr>
          <w:rFonts w:eastAsia="Times New Roman" w:cs="Times New Roman"/>
          <w:b/>
          <w:bCs/>
          <w:color w:val="595959" w:themeColor="text1" w:themeTint="A6"/>
          <w:sz w:val="20"/>
          <w:szCs w:val="24"/>
          <w:lang w:eastAsia="fr-FR"/>
        </w:rPr>
        <w:t xml:space="preserve">Article </w:t>
      </w:r>
      <w:r w:rsidR="003419D6">
        <w:rPr>
          <w:rFonts w:eastAsia="Times New Roman" w:cs="Times New Roman"/>
          <w:b/>
          <w:bCs/>
          <w:color w:val="595959" w:themeColor="text1" w:themeTint="A6"/>
          <w:sz w:val="20"/>
          <w:szCs w:val="24"/>
          <w:lang w:eastAsia="fr-FR"/>
        </w:rPr>
        <w:t>9</w:t>
      </w:r>
      <w:r w:rsidRPr="00441CBE">
        <w:rPr>
          <w:rFonts w:eastAsia="Times New Roman" w:cs="Times New Roman"/>
          <w:b/>
          <w:bCs/>
          <w:color w:val="595959" w:themeColor="text1" w:themeTint="A6"/>
          <w:sz w:val="20"/>
          <w:szCs w:val="24"/>
          <w:lang w:eastAsia="fr-FR"/>
        </w:rPr>
        <w:t>. Tribunaux compétents</w:t>
      </w:r>
    </w:p>
    <w:p w14:paraId="4B707813" w14:textId="77777777" w:rsidR="003F06E1" w:rsidRPr="00441CBE" w:rsidRDefault="003F06E1" w:rsidP="003F06E1">
      <w:pPr>
        <w:spacing w:before="100" w:beforeAutospacing="1" w:after="100" w:afterAutospacing="1"/>
        <w:contextualSpacing/>
        <w:rPr>
          <w:rFonts w:eastAsia="Times New Roman" w:cs="Times New Roman"/>
          <w:color w:val="595959" w:themeColor="text1" w:themeTint="A6"/>
          <w:sz w:val="20"/>
          <w:szCs w:val="24"/>
          <w:lang w:eastAsia="fr-FR"/>
        </w:rPr>
      </w:pPr>
      <w:r w:rsidRPr="00441CBE">
        <w:rPr>
          <w:rFonts w:eastAsia="Times New Roman" w:cs="Times New Roman"/>
          <w:color w:val="595959" w:themeColor="text1" w:themeTint="A6"/>
          <w:sz w:val="20"/>
          <w:szCs w:val="24"/>
          <w:lang w:eastAsia="fr-FR"/>
        </w:rPr>
        <w:t xml:space="preserve">En cas de litige, le tribunal de Lunéville sera seul compétent. </w:t>
      </w:r>
    </w:p>
    <w:p w14:paraId="34BB49EB" w14:textId="77777777" w:rsidR="003F06E1" w:rsidRPr="005A3F82" w:rsidRDefault="003F06E1" w:rsidP="00CE5ECA">
      <w:pPr>
        <w:spacing w:line="276" w:lineRule="auto"/>
        <w:rPr>
          <w:i/>
          <w:color w:val="595959" w:themeColor="text1" w:themeTint="A6"/>
          <w:sz w:val="18"/>
          <w:szCs w:val="18"/>
        </w:rPr>
      </w:pPr>
    </w:p>
    <w:sectPr w:rsidR="003F06E1" w:rsidRPr="005A3F82" w:rsidSect="003F06E1">
      <w:pgSz w:w="11906" w:h="16838"/>
      <w:pgMar w:top="851" w:right="566" w:bottom="56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5069A"/>
    <w:multiLevelType w:val="hybridMultilevel"/>
    <w:tmpl w:val="EA66EE04"/>
    <w:lvl w:ilvl="0" w:tplc="16787736">
      <w:start w:val="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113C6F"/>
    <w:multiLevelType w:val="hybridMultilevel"/>
    <w:tmpl w:val="B3566E70"/>
    <w:lvl w:ilvl="0" w:tplc="16787736">
      <w:start w:val="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58"/>
    <w:rsid w:val="000507F6"/>
    <w:rsid w:val="00127B4A"/>
    <w:rsid w:val="0027122C"/>
    <w:rsid w:val="002B3258"/>
    <w:rsid w:val="002F4774"/>
    <w:rsid w:val="003419D6"/>
    <w:rsid w:val="003664AC"/>
    <w:rsid w:val="003A2ECE"/>
    <w:rsid w:val="003F06E1"/>
    <w:rsid w:val="004C248B"/>
    <w:rsid w:val="00552569"/>
    <w:rsid w:val="005971C8"/>
    <w:rsid w:val="005A1E65"/>
    <w:rsid w:val="005A3F82"/>
    <w:rsid w:val="006C65E1"/>
    <w:rsid w:val="007164E6"/>
    <w:rsid w:val="007648CA"/>
    <w:rsid w:val="00796558"/>
    <w:rsid w:val="008A3E98"/>
    <w:rsid w:val="008B5A3F"/>
    <w:rsid w:val="0093270B"/>
    <w:rsid w:val="009415C0"/>
    <w:rsid w:val="009D5272"/>
    <w:rsid w:val="00A56833"/>
    <w:rsid w:val="00B02DD1"/>
    <w:rsid w:val="00C011F8"/>
    <w:rsid w:val="00CE5ECA"/>
    <w:rsid w:val="00CF7419"/>
    <w:rsid w:val="00D44D40"/>
    <w:rsid w:val="00D94EDC"/>
    <w:rsid w:val="00DC1DB7"/>
    <w:rsid w:val="00E041E0"/>
    <w:rsid w:val="00E075EC"/>
    <w:rsid w:val="00E1396D"/>
    <w:rsid w:val="00E654AB"/>
    <w:rsid w:val="00F56FEE"/>
    <w:rsid w:val="00F67E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97319"/>
  <w15:docId w15:val="{80452035-ECF7-49CF-A0F7-6701E408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19"/>
  </w:style>
  <w:style w:type="paragraph" w:styleId="Titre1">
    <w:name w:val="heading 1"/>
    <w:basedOn w:val="Normal"/>
    <w:next w:val="Normal"/>
    <w:link w:val="Titre1Car"/>
    <w:uiPriority w:val="9"/>
    <w:qFormat/>
    <w:rsid w:val="007965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558"/>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6C65E1"/>
    <w:rPr>
      <w:rFonts w:ascii="Tahoma" w:hAnsi="Tahoma" w:cs="Tahoma"/>
      <w:sz w:val="16"/>
      <w:szCs w:val="16"/>
    </w:rPr>
  </w:style>
  <w:style w:type="character" w:customStyle="1" w:styleId="TextedebullesCar">
    <w:name w:val="Texte de bulles Car"/>
    <w:basedOn w:val="Policepardfaut"/>
    <w:link w:val="Textedebulles"/>
    <w:uiPriority w:val="99"/>
    <w:semiHidden/>
    <w:rsid w:val="006C65E1"/>
    <w:rPr>
      <w:rFonts w:ascii="Tahoma" w:hAnsi="Tahoma" w:cs="Tahoma"/>
      <w:sz w:val="16"/>
      <w:szCs w:val="16"/>
    </w:rPr>
  </w:style>
  <w:style w:type="paragraph" w:styleId="Paragraphedeliste">
    <w:name w:val="List Paragraph"/>
    <w:basedOn w:val="Normal"/>
    <w:uiPriority w:val="34"/>
    <w:qFormat/>
    <w:rsid w:val="003F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F42C-C9C3-4863-86C7-984E8595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885</Words>
  <Characters>4872</Characters>
  <Application>Microsoft Office Word</Application>
  <DocSecurity>0</DocSecurity>
  <Lines>40</Lines>
  <Paragraphs>11</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/Contrat de location</vt:lpstr>
      <vt:lpstr>    </vt:lpstr>
      <vt:lpstr>    </vt:lpstr>
      <vt:lpstr>    </vt:lpstr>
      <vt:lpstr>    </vt:lpstr>
      <vt:lpstr>    </vt:lpstr>
      <vt:lpstr>    Article 1. Objet</vt:lpstr>
      <vt:lpstr>    La Fédération pour la Pêche et la Protection du Milieu Aquatique de Meurthe-et-M</vt:lpstr>
      <vt:lpstr>    Article 3. Sous-location</vt:lpstr>
      <vt:lpstr>    Article 4. Prix de location</vt:lpstr>
      <vt:lpstr>    Article 5. Caution</vt:lpstr>
      <vt:lpstr>    Article 6. Entretien, dégâts et vol</vt:lpstr>
      <vt:lpstr>    Article 7. Responsabilité</vt:lpstr>
      <vt:lpstr>    Article 8. Tribunaux compétents</vt:lpstr>
    </vt:vector>
  </TitlesOfParts>
  <Company>TOSHIBA</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Admin1</cp:lastModifiedBy>
  <cp:revision>3</cp:revision>
  <cp:lastPrinted>2011-04-21T09:29:00Z</cp:lastPrinted>
  <dcterms:created xsi:type="dcterms:W3CDTF">2012-11-27T09:27:00Z</dcterms:created>
  <dcterms:modified xsi:type="dcterms:W3CDTF">2017-02-20T16:38:00Z</dcterms:modified>
</cp:coreProperties>
</file>